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CC" w:rsidRPr="009B27C4" w:rsidRDefault="00EE0185" w:rsidP="00554DCC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EE0185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554DCC" w:rsidRPr="009B27C4" w:rsidRDefault="00EE0185" w:rsidP="00554DCC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EE0185">
        <w:rPr>
          <w:rFonts w:eastAsia="SimSun" w:hAnsi="新細明體" w:hint="eastAsia"/>
          <w:b/>
          <w:bCs/>
          <w:sz w:val="20"/>
          <w:szCs w:val="20"/>
          <w:lang w:eastAsia="zh-CN"/>
        </w:rPr>
        <w:t>第十章</w:t>
      </w:r>
    </w:p>
    <w:p w:rsidR="00554DCC" w:rsidRPr="009B27C4" w:rsidRDefault="00554DCC" w:rsidP="00554DCC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554DCC" w:rsidRPr="009B27C4" w:rsidRDefault="00EE0185" w:rsidP="00554DCC">
      <w:pPr>
        <w:widowControl/>
        <w:spacing w:line="240" w:lineRule="atLeast"/>
        <w:rPr>
          <w:kern w:val="0"/>
          <w:sz w:val="20"/>
          <w:szCs w:val="20"/>
        </w:rPr>
      </w:pPr>
      <w:r w:rsidRPr="00EE018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554DCC" w:rsidRPr="009B27C4" w:rsidRDefault="00EE0185" w:rsidP="00554DCC">
      <w:pPr>
        <w:widowControl/>
        <w:spacing w:line="240" w:lineRule="atLeast"/>
        <w:rPr>
          <w:bCs/>
          <w:kern w:val="0"/>
          <w:sz w:val="20"/>
          <w:szCs w:val="20"/>
        </w:rPr>
      </w:pPr>
      <w:proofErr w:type="gramStart"/>
      <w:r w:rsidRPr="00EE018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</w:t>
      </w:r>
      <w:proofErr w:type="gramEnd"/>
      <w:r w:rsidRPr="00EE018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可福音第十章的经文，这段经文包括：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休妻的问题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1-12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耶稣为小孩祝福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13-16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财主寻求永生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17-31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耶稣第三次预言受难和复活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32-34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为首与为</w:t>
      </w:r>
      <w:proofErr w:type="gramStart"/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仆</w:t>
      </w:r>
      <w:proofErr w:type="gramEnd"/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35-45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Pr="0007428C" w:rsidRDefault="00EE0185" w:rsidP="00554DCC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E0185">
        <w:rPr>
          <w:rFonts w:eastAsia="SimSun" w:hint="eastAsia"/>
          <w:bCs/>
          <w:kern w:val="0"/>
          <w:sz w:val="20"/>
          <w:szCs w:val="20"/>
          <w:lang w:eastAsia="zh-CN"/>
        </w:rPr>
        <w:t>治好盲人巴底买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E0185">
        <w:rPr>
          <w:rFonts w:eastAsia="SimSun"/>
          <w:kern w:val="0"/>
          <w:sz w:val="20"/>
          <w:szCs w:val="20"/>
          <w:lang w:eastAsia="zh-CN"/>
        </w:rPr>
        <w:t>46-52</w:t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554DCC" w:rsidRDefault="00554DCC" w:rsidP="00554DCC">
      <w:pPr>
        <w:spacing w:line="240" w:lineRule="atLeast"/>
        <w:rPr>
          <w:b/>
          <w:bCs/>
          <w:sz w:val="20"/>
          <w:szCs w:val="20"/>
        </w:rPr>
      </w:pPr>
    </w:p>
    <w:p w:rsidR="00554DCC" w:rsidRPr="009B27C4" w:rsidRDefault="00554DCC" w:rsidP="00554DCC">
      <w:pPr>
        <w:spacing w:line="240" w:lineRule="atLeast"/>
        <w:rPr>
          <w:b/>
          <w:bCs/>
          <w:sz w:val="20"/>
          <w:szCs w:val="20"/>
        </w:rPr>
      </w:pPr>
    </w:p>
    <w:p w:rsidR="00554DCC" w:rsidRPr="009B27C4" w:rsidRDefault="00EE0185" w:rsidP="00554DCC">
      <w:pPr>
        <w:widowControl/>
        <w:spacing w:line="240" w:lineRule="atLeast"/>
        <w:rPr>
          <w:kern w:val="0"/>
          <w:sz w:val="20"/>
          <w:szCs w:val="20"/>
        </w:rPr>
      </w:pPr>
      <w:r w:rsidRPr="00EE018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554DCC" w:rsidRDefault="00EE0185" w:rsidP="00554DCC">
      <w:pPr>
        <w:widowControl/>
        <w:spacing w:line="240" w:lineRule="atLeast"/>
        <w:rPr>
          <w:b/>
          <w:bCs/>
          <w:kern w:val="0"/>
          <w:sz w:val="20"/>
          <w:szCs w:val="20"/>
        </w:rPr>
      </w:pPr>
      <w:r w:rsidRPr="00EE018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E14EE5">
        <w:rPr>
          <w:kern w:val="0"/>
          <w:sz w:val="20"/>
          <w:szCs w:val="20"/>
          <w:lang w:eastAsia="zh-CN"/>
        </w:rPr>
        <w:tab/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耶稣提到当时的休妻，究竟有甚么问题？祂认为婚姻有何圣经的原则，是要遵守的？这对于今天夫妻之间的相处，有何提醒？</w:t>
      </w:r>
    </w:p>
    <w:p w:rsidR="00554DCC" w:rsidRDefault="00EE0185" w:rsidP="00554DCC">
      <w:pPr>
        <w:widowControl/>
        <w:spacing w:line="240" w:lineRule="atLeast"/>
        <w:rPr>
          <w:kern w:val="0"/>
          <w:sz w:val="20"/>
          <w:szCs w:val="20"/>
        </w:rPr>
      </w:pPr>
      <w:r w:rsidRPr="00EE018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E14EE5">
        <w:rPr>
          <w:kern w:val="0"/>
          <w:sz w:val="20"/>
          <w:szCs w:val="20"/>
          <w:lang w:eastAsia="zh-CN"/>
        </w:rPr>
        <w:tab/>
      </w:r>
      <w:r w:rsidRPr="00EE0185">
        <w:rPr>
          <w:rFonts w:eastAsia="SimSun" w:hint="eastAsia"/>
          <w:kern w:val="0"/>
          <w:sz w:val="20"/>
          <w:szCs w:val="20"/>
          <w:lang w:eastAsia="zh-CN"/>
        </w:rPr>
        <w:t>耶稣为小孩祝福，提醒信徒在信仰上，应该有何特征？相对于下一段，耶稣论到有钱财的人进天国是很困难的，究竟为甚么？对小孩的祝福，与对富人的警</w:t>
      </w:r>
      <w:proofErr w:type="gramStart"/>
      <w:r w:rsidRPr="00EE0185">
        <w:rPr>
          <w:rFonts w:eastAsia="SimSun" w:hint="eastAsia"/>
          <w:kern w:val="0"/>
          <w:sz w:val="20"/>
          <w:szCs w:val="20"/>
          <w:lang w:eastAsia="zh-CN"/>
        </w:rPr>
        <w:t>诫</w:t>
      </w:r>
      <w:proofErr w:type="gramEnd"/>
      <w:r w:rsidRPr="00EE0185">
        <w:rPr>
          <w:rFonts w:eastAsia="SimSun" w:hint="eastAsia"/>
          <w:kern w:val="0"/>
          <w:sz w:val="20"/>
          <w:szCs w:val="20"/>
          <w:lang w:eastAsia="zh-CN"/>
        </w:rPr>
        <w:t>，对于追求神，有</w:t>
      </w:r>
      <w:proofErr w:type="gramStart"/>
      <w:r w:rsidRPr="00EE0185">
        <w:rPr>
          <w:rFonts w:eastAsia="SimSun" w:hint="eastAsia"/>
          <w:kern w:val="0"/>
          <w:sz w:val="20"/>
          <w:szCs w:val="20"/>
          <w:lang w:eastAsia="zh-CN"/>
        </w:rPr>
        <w:t>甚么是</w:t>
      </w:r>
      <w:proofErr w:type="gramEnd"/>
      <w:r w:rsidRPr="00EE0185">
        <w:rPr>
          <w:rFonts w:eastAsia="SimSun" w:hint="eastAsia"/>
          <w:kern w:val="0"/>
          <w:sz w:val="20"/>
          <w:szCs w:val="20"/>
          <w:lang w:eastAsia="zh-CN"/>
        </w:rPr>
        <w:t>我们要留心和</w:t>
      </w:r>
      <w:proofErr w:type="gramStart"/>
      <w:r w:rsidRPr="00EE0185">
        <w:rPr>
          <w:rFonts w:eastAsia="SimSun" w:hint="eastAsia"/>
          <w:kern w:val="0"/>
          <w:sz w:val="20"/>
          <w:szCs w:val="20"/>
          <w:lang w:eastAsia="zh-CN"/>
        </w:rPr>
        <w:t>警诫</w:t>
      </w:r>
      <w:proofErr w:type="gramEnd"/>
      <w:r w:rsidRPr="00EE0185">
        <w:rPr>
          <w:rFonts w:eastAsia="SimSun" w:hint="eastAsia"/>
          <w:kern w:val="0"/>
          <w:sz w:val="20"/>
          <w:szCs w:val="20"/>
          <w:lang w:eastAsia="zh-CN"/>
        </w:rPr>
        <w:t>之处。</w:t>
      </w:r>
    </w:p>
    <w:p w:rsidR="00554DCC" w:rsidRPr="009B27C4" w:rsidRDefault="00EE0185" w:rsidP="00554DCC">
      <w:pPr>
        <w:widowControl/>
        <w:spacing w:line="240" w:lineRule="atLeast"/>
        <w:rPr>
          <w:b/>
          <w:bCs/>
          <w:kern w:val="0"/>
          <w:sz w:val="20"/>
          <w:szCs w:val="20"/>
        </w:rPr>
      </w:pPr>
      <w:r w:rsidRPr="00EE018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EE0185">
        <w:rPr>
          <w:rFonts w:eastAsia="SimSun" w:hAnsi="新細明體" w:hint="eastAsia"/>
          <w:sz w:val="20"/>
          <w:szCs w:val="20"/>
          <w:lang w:eastAsia="zh-CN"/>
        </w:rPr>
        <w:t>耶稣预言祂的受难，并且告诉门徒，祂来是要服事人，为人舍命。耶稣的榜样，对你有甚么提醒？</w:t>
      </w:r>
    </w:p>
    <w:p w:rsidR="00554DCC" w:rsidRPr="009B27C4" w:rsidRDefault="00EE0185" w:rsidP="00554DCC">
      <w:pPr>
        <w:widowControl/>
        <w:spacing w:line="240" w:lineRule="atLeast"/>
        <w:rPr>
          <w:b/>
          <w:bCs/>
          <w:kern w:val="0"/>
          <w:sz w:val="20"/>
          <w:szCs w:val="20"/>
        </w:rPr>
      </w:pPr>
      <w:r w:rsidRPr="00EE018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EE0185">
        <w:rPr>
          <w:rFonts w:eastAsia="SimSun" w:hAnsi="新細明體" w:hint="eastAsia"/>
          <w:sz w:val="20"/>
          <w:szCs w:val="20"/>
          <w:lang w:eastAsia="zh-CN"/>
        </w:rPr>
        <w:t>瞎子</w:t>
      </w:r>
      <w:proofErr w:type="gramStart"/>
      <w:r w:rsidRPr="00EE0185">
        <w:rPr>
          <w:rFonts w:eastAsia="SimSun" w:hAnsi="新細明體" w:hint="eastAsia"/>
          <w:sz w:val="20"/>
          <w:szCs w:val="20"/>
          <w:lang w:eastAsia="zh-CN"/>
        </w:rPr>
        <w:t>巴底买是</w:t>
      </w:r>
      <w:proofErr w:type="gramEnd"/>
      <w:r w:rsidRPr="00EE0185">
        <w:rPr>
          <w:rFonts w:eastAsia="SimSun" w:hAnsi="新細明體" w:hint="eastAsia"/>
          <w:sz w:val="20"/>
          <w:szCs w:val="20"/>
          <w:lang w:eastAsia="zh-CN"/>
        </w:rPr>
        <w:t>由于甚么原因，而得到耶稣的医治？这对于我们的祷告和祈求，有何提醒？</w:t>
      </w:r>
    </w:p>
    <w:p w:rsidR="00554DCC" w:rsidRDefault="00554DCC" w:rsidP="00554DCC">
      <w:pPr>
        <w:spacing w:line="240" w:lineRule="atLeast"/>
        <w:rPr>
          <w:b/>
          <w:bCs/>
          <w:sz w:val="20"/>
          <w:szCs w:val="20"/>
        </w:rPr>
      </w:pPr>
    </w:p>
    <w:p w:rsidR="00554DCC" w:rsidRPr="009B27C4" w:rsidRDefault="00554DCC" w:rsidP="00554DCC">
      <w:pPr>
        <w:spacing w:line="240" w:lineRule="atLeast"/>
        <w:rPr>
          <w:b/>
          <w:bCs/>
          <w:sz w:val="20"/>
          <w:szCs w:val="20"/>
        </w:rPr>
      </w:pPr>
    </w:p>
    <w:p w:rsidR="00554DCC" w:rsidRPr="009B27C4" w:rsidRDefault="00EE0185" w:rsidP="00554DCC">
      <w:pPr>
        <w:widowControl/>
        <w:spacing w:line="240" w:lineRule="atLeast"/>
        <w:rPr>
          <w:kern w:val="0"/>
          <w:sz w:val="20"/>
          <w:szCs w:val="20"/>
        </w:rPr>
      </w:pPr>
      <w:r w:rsidRPr="00EE018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554DCC" w:rsidRPr="009B27C4" w:rsidRDefault="00EE0185" w:rsidP="00554DCC">
      <w:pPr>
        <w:widowControl/>
        <w:spacing w:line="240" w:lineRule="atLeast"/>
        <w:rPr>
          <w:bCs/>
          <w:kern w:val="0"/>
          <w:sz w:val="20"/>
          <w:szCs w:val="20"/>
        </w:rPr>
      </w:pPr>
      <w:r w:rsidRPr="00EE018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54DCC" w:rsidRPr="009B27C4" w:rsidTr="004D520E">
        <w:tc>
          <w:tcPr>
            <w:tcW w:w="8362" w:type="dxa"/>
          </w:tcPr>
          <w:p w:rsidR="00554DCC" w:rsidRDefault="00554DCC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554DCC" w:rsidRPr="009B27C4" w:rsidRDefault="00554DCC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554DCC" w:rsidRPr="006704EF" w:rsidRDefault="00554DCC" w:rsidP="00554DCC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554DCC" w:rsidRPr="009B27C4" w:rsidRDefault="00554DCC" w:rsidP="00554DCC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554DCC" w:rsidRPr="009B27C4" w:rsidRDefault="00EE0185" w:rsidP="00554DCC">
      <w:pPr>
        <w:widowControl/>
        <w:spacing w:line="240" w:lineRule="atLeast"/>
        <w:rPr>
          <w:kern w:val="0"/>
          <w:sz w:val="20"/>
          <w:szCs w:val="20"/>
        </w:rPr>
      </w:pPr>
      <w:r w:rsidRPr="00EE018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554DCC" w:rsidRPr="009B27C4" w:rsidRDefault="00EE0185" w:rsidP="00554DCC">
      <w:pPr>
        <w:widowControl/>
        <w:spacing w:line="240" w:lineRule="atLeast"/>
        <w:rPr>
          <w:bCs/>
          <w:kern w:val="0"/>
          <w:sz w:val="20"/>
          <w:szCs w:val="20"/>
        </w:rPr>
      </w:pPr>
      <w:r w:rsidRPr="00EE018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554DCC" w:rsidRPr="009B27C4" w:rsidTr="004D520E">
        <w:tc>
          <w:tcPr>
            <w:tcW w:w="8362" w:type="dxa"/>
          </w:tcPr>
          <w:p w:rsidR="00554DCC" w:rsidRDefault="00554DCC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554DCC" w:rsidRPr="009B27C4" w:rsidRDefault="00554DCC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554DCC" w:rsidRPr="006704EF" w:rsidRDefault="00554DCC" w:rsidP="00554DCC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554DCC" w:rsidRDefault="00B535C1"/>
    <w:sectPr w:rsidR="00B535C1" w:rsidRPr="00554DCC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CC"/>
    <w:rsid w:val="00434FEF"/>
    <w:rsid w:val="00554DCC"/>
    <w:rsid w:val="00B535C1"/>
    <w:rsid w:val="00E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2382A-4020-4128-B50F-2B94751F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2012-08-24T14:18:00Z</dcterms:created>
  <dcterms:modified xsi:type="dcterms:W3CDTF">2020-11-24T18:52:00Z</dcterms:modified>
</cp:coreProperties>
</file>