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B0C0" w14:textId="7F899D5C" w:rsidR="00CD118C" w:rsidRDefault="0086182E" w:rsidP="00C72945">
      <w:pPr>
        <w:jc w:val="center"/>
        <w:rPr>
          <w:rFonts w:eastAsiaTheme="minorEastAsia"/>
          <w:b/>
          <w:lang w:eastAsia="zh-CN"/>
        </w:rPr>
      </w:pPr>
      <w:bookmarkStart w:id="0" w:name="_GoBack"/>
      <w:r w:rsidRPr="00C72945">
        <w:rPr>
          <w:rFonts w:eastAsia="DengXian" w:hint="eastAsia"/>
          <w:b/>
          <w:lang w:eastAsia="zh-CN"/>
        </w:rPr>
        <w:t>旧约历史书</w:t>
      </w:r>
      <w:r w:rsidRPr="0086182E">
        <w:rPr>
          <w:rFonts w:asciiTheme="minorEastAsia" w:eastAsia="DengXian" w:hAnsiTheme="minorEastAsia" w:hint="eastAsia"/>
          <w:b/>
          <w:lang w:eastAsia="zh-CN"/>
        </w:rPr>
        <w:t>概览</w:t>
      </w:r>
      <w:bookmarkEnd w:id="0"/>
    </w:p>
    <w:p w14:paraId="4A677A34" w14:textId="7EC7F2D4" w:rsidR="00C72945" w:rsidRPr="00C72945" w:rsidRDefault="00C72945" w:rsidP="00CD118C">
      <w:pPr>
        <w:rPr>
          <w:rFonts w:eastAsiaTheme="minorEastAsia"/>
          <w:b/>
          <w:lang w:eastAsia="zh-CN"/>
        </w:rPr>
      </w:pPr>
    </w:p>
    <w:p w14:paraId="57BBBC54" w14:textId="77777777" w:rsidR="00C72945" w:rsidRPr="00C72945" w:rsidRDefault="00C72945" w:rsidP="00CD118C">
      <w:pPr>
        <w:rPr>
          <w:rFonts w:eastAsiaTheme="minorEastAsia"/>
          <w:b/>
          <w:lang w:eastAsia="zh-CN"/>
        </w:rPr>
      </w:pPr>
    </w:p>
    <w:p w14:paraId="3641731E" w14:textId="354B2A8D" w:rsidR="00CD118C" w:rsidRPr="00D7280F" w:rsidRDefault="0086182E" w:rsidP="00CD118C">
      <w:pPr>
        <w:pStyle w:val="a7"/>
        <w:spacing w:after="0"/>
        <w:rPr>
          <w:rFonts w:eastAsia="標楷體"/>
          <w:b/>
          <w:bdr w:val="single" w:sz="4" w:space="0" w:color="auto"/>
          <w:lang w:eastAsia="zh-CN"/>
        </w:rPr>
      </w:pPr>
      <w:r w:rsidRPr="00C72945">
        <w:rPr>
          <w:rFonts w:eastAsia="DengXian"/>
          <w:b/>
          <w:bdr w:val="single" w:sz="4" w:space="0" w:color="auto"/>
          <w:lang w:eastAsia="zh-CN"/>
        </w:rPr>
        <w:t>I</w:t>
      </w:r>
      <w:r w:rsidRPr="00C72945">
        <w:rPr>
          <w:rFonts w:eastAsia="DengXian" w:hint="eastAsia"/>
          <w:b/>
          <w:bdr w:val="single" w:sz="4" w:space="0" w:color="auto"/>
          <w:lang w:eastAsia="zh-CN"/>
        </w:rPr>
        <w:t>旧约历史书总论</w:t>
      </w:r>
    </w:p>
    <w:p w14:paraId="07EA16AD" w14:textId="37D1C6CC" w:rsidR="00CD118C" w:rsidRDefault="0086182E" w:rsidP="00CD118C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C72945">
        <w:rPr>
          <w:rFonts w:ascii="Times New Roman" w:eastAsia="DengXian" w:hAnsi="Times New Roman" w:cs="Times New Roman" w:hint="eastAsia"/>
          <w:kern w:val="20"/>
          <w:szCs w:val="20"/>
          <w:lang w:eastAsia="zh-CN"/>
        </w:rPr>
        <w:t>旧约圣经的历史书共有</w:t>
      </w:r>
      <w:r w:rsidRPr="00C72945">
        <w:rPr>
          <w:rFonts w:ascii="Times New Roman" w:eastAsia="DengXian" w:hAnsi="Times New Roman" w:cs="Times New Roman"/>
          <w:kern w:val="20"/>
          <w:szCs w:val="20"/>
          <w:lang w:eastAsia="zh-CN"/>
        </w:rPr>
        <w:t>12</w:t>
      </w:r>
      <w:r w:rsidRPr="00C72945">
        <w:rPr>
          <w:rFonts w:ascii="Times New Roman" w:eastAsia="DengXian" w:hAnsi="Times New Roman" w:cs="Times New Roman" w:hint="eastAsia"/>
          <w:kern w:val="20"/>
          <w:szCs w:val="20"/>
          <w:lang w:eastAsia="zh-CN"/>
        </w:rPr>
        <w:t>卷，这</w:t>
      </w:r>
      <w:r w:rsidRPr="00C72945">
        <w:rPr>
          <w:rFonts w:eastAsia="DengXian" w:hint="eastAsia"/>
          <w:lang w:eastAsia="zh-CN"/>
        </w:rPr>
        <w:t>是在圣经中以历史叙述文体撰写的书卷。</w:t>
      </w:r>
      <w:r w:rsidRPr="00C72945">
        <w:rPr>
          <w:rFonts w:ascii="Times New Roman" w:eastAsia="DengXian" w:hAnsi="Times New Roman" w:cs="Times New Roman" w:hint="eastAsia"/>
          <w:kern w:val="20"/>
          <w:szCs w:val="20"/>
          <w:lang w:eastAsia="zh-CN"/>
        </w:rPr>
        <w:t>按次序是由约书亚记至以斯帖记，</w:t>
      </w:r>
      <w:r w:rsidRPr="00C72945">
        <w:rPr>
          <w:rFonts w:ascii="Times New Roman" w:eastAsia="DengXian" w:hAnsi="Times New Roman" w:cs="Times New Roman" w:hint="eastAsia"/>
          <w:szCs w:val="20"/>
          <w:lang w:eastAsia="zh-CN"/>
        </w:rPr>
        <w:t>是以历史叙述文体撰写的书卷，叙述从公元前</w:t>
      </w:r>
      <w:r w:rsidRPr="00C72945">
        <w:rPr>
          <w:rFonts w:ascii="Times New Roman" w:eastAsia="DengXian" w:hAnsi="Times New Roman" w:cs="Times New Roman"/>
          <w:szCs w:val="20"/>
          <w:lang w:eastAsia="zh-CN"/>
        </w:rPr>
        <w:t>14</w:t>
      </w:r>
      <w:r w:rsidRPr="00C72945">
        <w:rPr>
          <w:rFonts w:ascii="Times New Roman" w:eastAsia="DengXian" w:hAnsi="Times New Roman" w:cs="Times New Roman" w:hint="eastAsia"/>
          <w:szCs w:val="20"/>
          <w:lang w:eastAsia="zh-CN"/>
        </w:rPr>
        <w:t>世纪至公元前</w:t>
      </w:r>
      <w:r w:rsidRPr="00C72945">
        <w:rPr>
          <w:rFonts w:ascii="Times New Roman" w:eastAsia="DengXian" w:hAnsi="Times New Roman" w:cs="Times New Roman"/>
          <w:szCs w:val="20"/>
          <w:lang w:eastAsia="zh-CN"/>
        </w:rPr>
        <w:t>5</w:t>
      </w:r>
      <w:r w:rsidRPr="00C72945">
        <w:rPr>
          <w:rFonts w:ascii="Times New Roman" w:eastAsia="DengXian" w:hAnsi="Times New Roman" w:cs="Times New Roman" w:hint="eastAsia"/>
          <w:szCs w:val="20"/>
          <w:lang w:eastAsia="zh-CN"/>
        </w:rPr>
        <w:t>世纪之间犹太人的历史。</w:t>
      </w:r>
    </w:p>
    <w:p w14:paraId="3A7496FB" w14:textId="326777EC" w:rsidR="00CD118C" w:rsidRPr="0094330E" w:rsidRDefault="0086182E" w:rsidP="00CD118C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kern w:val="20"/>
          <w:szCs w:val="20"/>
          <w:lang w:eastAsia="zh-CN"/>
        </w:rPr>
      </w:pPr>
      <w:r w:rsidRPr="00C72945">
        <w:rPr>
          <w:rFonts w:ascii="Times New Roman" w:eastAsia="DengXian" w:hAnsi="Times New Roman" w:cs="Times New Roman" w:hint="eastAsia"/>
          <w:kern w:val="20"/>
          <w:szCs w:val="20"/>
          <w:lang w:eastAsia="zh-CN"/>
        </w:rPr>
        <w:t>按这历史进程，旧约历史书卷又可按不同时期分为</w:t>
      </w:r>
      <w:r w:rsidRPr="00C72945">
        <w:rPr>
          <w:rFonts w:ascii="Times New Roman" w:eastAsia="DengXian" w:hAnsi="Times New Roman" w:cs="Times New Roman"/>
          <w:kern w:val="20"/>
          <w:szCs w:val="20"/>
          <w:lang w:eastAsia="zh-CN"/>
        </w:rPr>
        <w:t>3</w:t>
      </w:r>
      <w:r w:rsidRPr="00C72945">
        <w:rPr>
          <w:rFonts w:ascii="Times New Roman" w:eastAsia="DengXian" w:hAnsi="Times New Roman" w:cs="Times New Roman" w:hint="eastAsia"/>
          <w:kern w:val="20"/>
          <w:szCs w:val="20"/>
          <w:lang w:eastAsia="zh-CN"/>
        </w:rPr>
        <w:t>类：</w:t>
      </w:r>
    </w:p>
    <w:p w14:paraId="25D0F480" w14:textId="294E6C81" w:rsidR="00CD118C" w:rsidRPr="0094330E" w:rsidRDefault="0086182E" w:rsidP="00CD118C">
      <w:pPr>
        <w:numPr>
          <w:ilvl w:val="0"/>
          <w:numId w:val="1"/>
        </w:numPr>
        <w:tabs>
          <w:tab w:val="clear" w:pos="360"/>
        </w:tabs>
        <w:ind w:firstLine="198"/>
        <w:rPr>
          <w:rFonts w:eastAsia="標楷體"/>
          <w:lang w:eastAsia="zh-CN"/>
        </w:rPr>
      </w:pPr>
      <w:r w:rsidRPr="00C72945">
        <w:rPr>
          <w:rFonts w:eastAsia="DengXian" w:hint="eastAsia"/>
          <w:kern w:val="20"/>
          <w:lang w:eastAsia="zh-CN"/>
        </w:rPr>
        <w:t>神治时期：包括</w:t>
      </w:r>
      <w:r w:rsidRPr="00C72945">
        <w:rPr>
          <w:rFonts w:eastAsia="DengXian" w:hint="eastAsia"/>
          <w:lang w:eastAsia="zh-CN"/>
        </w:rPr>
        <w:t>约书亚记、士师记和路得记</w:t>
      </w:r>
    </w:p>
    <w:p w14:paraId="5C4099C1" w14:textId="4E372289" w:rsidR="00CD118C" w:rsidRPr="0094330E" w:rsidRDefault="0086182E" w:rsidP="00CD118C">
      <w:pPr>
        <w:numPr>
          <w:ilvl w:val="0"/>
          <w:numId w:val="1"/>
        </w:numPr>
        <w:tabs>
          <w:tab w:val="clear" w:pos="360"/>
        </w:tabs>
        <w:ind w:firstLine="198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>君王时期：包括撒母耳记上下、列王纪上下和历代志上下</w:t>
      </w:r>
    </w:p>
    <w:p w14:paraId="3557775A" w14:textId="6EDD34A1" w:rsidR="00CD118C" w:rsidRPr="0094330E" w:rsidRDefault="0086182E" w:rsidP="00CD118C">
      <w:pPr>
        <w:numPr>
          <w:ilvl w:val="0"/>
          <w:numId w:val="1"/>
        </w:numPr>
        <w:tabs>
          <w:tab w:val="clear" w:pos="360"/>
        </w:tabs>
        <w:ind w:firstLine="198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>被掳及回归时期：包括以斯拉记、尼希米记和以斯帖记</w:t>
      </w:r>
    </w:p>
    <w:p w14:paraId="778A834B" w14:textId="49C8CB51" w:rsidR="00CD118C" w:rsidRDefault="0086182E" w:rsidP="00CD118C">
      <w:pPr>
        <w:pStyle w:val="a7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「被掳及回归」是指公元前</w:t>
      </w:r>
      <w:r w:rsidRPr="00C72945">
        <w:rPr>
          <w:rFonts w:eastAsia="DengXian"/>
          <w:lang w:eastAsia="zh-CN"/>
        </w:rPr>
        <w:t>6</w:t>
      </w:r>
      <w:r w:rsidRPr="00C72945">
        <w:rPr>
          <w:rFonts w:eastAsia="DengXian" w:hint="eastAsia"/>
          <w:lang w:eastAsia="zh-CN"/>
        </w:rPr>
        <w:t>世纪南国犹大亡于巴比伦之后，犹太人被掳至异邦，以及在公元前</w:t>
      </w:r>
      <w:r w:rsidRPr="00C72945">
        <w:rPr>
          <w:rFonts w:eastAsia="DengXian"/>
          <w:lang w:eastAsia="zh-CN"/>
        </w:rPr>
        <w:t>6</w:t>
      </w:r>
      <w:r w:rsidRPr="00C72945">
        <w:rPr>
          <w:rFonts w:eastAsia="DengXian" w:hint="eastAsia"/>
          <w:lang w:eastAsia="zh-CN"/>
        </w:rPr>
        <w:t>世纪末及</w:t>
      </w:r>
      <w:r w:rsidRPr="00C72945">
        <w:rPr>
          <w:rFonts w:eastAsia="DengXian"/>
          <w:lang w:eastAsia="zh-CN"/>
        </w:rPr>
        <w:t>5</w:t>
      </w:r>
      <w:r w:rsidRPr="00C72945">
        <w:rPr>
          <w:rFonts w:eastAsia="DengXian" w:hint="eastAsia"/>
          <w:lang w:eastAsia="zh-CN"/>
        </w:rPr>
        <w:t>世纪中叶回归巴勒斯坦的事迹。</w:t>
      </w:r>
    </w:p>
    <w:p w14:paraId="17DBDF04" w14:textId="77777777" w:rsidR="00CD118C" w:rsidRPr="008F6529" w:rsidRDefault="00CD118C" w:rsidP="00CD118C">
      <w:pPr>
        <w:pStyle w:val="a7"/>
        <w:rPr>
          <w:rFonts w:eastAsiaTheme="minorEastAsia"/>
          <w:lang w:eastAsia="zh-CN"/>
        </w:rPr>
      </w:pPr>
    </w:p>
    <w:p w14:paraId="69075F36" w14:textId="41071926" w:rsidR="00CD118C" w:rsidRPr="00D7280F" w:rsidRDefault="0086182E" w:rsidP="00CD118C">
      <w:pPr>
        <w:pStyle w:val="a7"/>
        <w:spacing w:after="0"/>
        <w:rPr>
          <w:rFonts w:eastAsia="標楷體"/>
          <w:b/>
          <w:bdr w:val="single" w:sz="4" w:space="0" w:color="auto"/>
        </w:rPr>
      </w:pPr>
      <w:r w:rsidRPr="00C72945">
        <w:rPr>
          <w:rFonts w:eastAsia="DengXian"/>
          <w:b/>
          <w:bdr w:val="single" w:sz="4" w:space="0" w:color="auto"/>
          <w:lang w:eastAsia="zh-CN"/>
        </w:rPr>
        <w:t>II</w:t>
      </w:r>
      <w:r w:rsidRPr="00C72945">
        <w:rPr>
          <w:rFonts w:eastAsia="DengXian" w:hint="eastAsia"/>
          <w:b/>
          <w:bdr w:val="single" w:sz="4" w:space="0" w:color="auto"/>
          <w:lang w:eastAsia="zh-CN"/>
        </w:rPr>
        <w:t>各卷导论</w:t>
      </w:r>
    </w:p>
    <w:p w14:paraId="5ADC94C0" w14:textId="77777777" w:rsidR="00CD118C" w:rsidRPr="00E7642C" w:rsidRDefault="00CD118C" w:rsidP="00CD118C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CD118C" w:rsidRPr="00E7642C" w14:paraId="43BDA49D" w14:textId="77777777" w:rsidTr="009E3522">
        <w:trPr>
          <w:jc w:val="center"/>
        </w:trPr>
        <w:tc>
          <w:tcPr>
            <w:tcW w:w="2660" w:type="dxa"/>
          </w:tcPr>
          <w:p w14:paraId="5B43666F" w14:textId="515A87E9" w:rsidR="00CD118C" w:rsidRPr="00E7642C" w:rsidRDefault="0086182E" w:rsidP="009E3522">
            <w:pPr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约书亚记（</w:t>
            </w:r>
            <w:r w:rsidRPr="00C72945">
              <w:rPr>
                <w:rFonts w:eastAsia="DengXian"/>
                <w:lang w:eastAsia="zh-CN"/>
              </w:rPr>
              <w:t>Joshua, Book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D60F147" w14:textId="693E155C" w:rsidR="00CD118C" w:rsidRPr="00266A23" w:rsidRDefault="0086182E" w:rsidP="00CD118C">
      <w:pPr>
        <w:rPr>
          <w:rFonts w:eastAsia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lang w:eastAsia="zh-CN"/>
        </w:rPr>
        <w:t>犹太和教会传统认为作者是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约书亚（书</w:t>
      </w:r>
      <w:r w:rsidRPr="00C72945">
        <w:rPr>
          <w:rFonts w:eastAsia="DengXian"/>
          <w:noProof/>
          <w:snapToGrid w:val="0"/>
          <w:w w:val="95"/>
          <w:lang w:eastAsia="zh-CN"/>
        </w:rPr>
        <w:t>24:26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），但应有一位后期的编者将这些材料编辑成书</w:t>
      </w:r>
      <w:r w:rsidRPr="00C72945">
        <w:rPr>
          <w:rFonts w:eastAsia="DengXian" w:hint="eastAsia"/>
          <w:lang w:eastAsia="zh-CN"/>
        </w:rPr>
        <w:t>（</w:t>
      </w:r>
      <w:r w:rsidRPr="00C72945">
        <w:rPr>
          <w:rFonts w:eastAsia="DengXian"/>
          <w:lang w:eastAsia="zh-CN"/>
        </w:rPr>
        <w:t>4:8,9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7:26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8:28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24:29,30</w:t>
      </w:r>
      <w:r w:rsidRPr="00C72945">
        <w:rPr>
          <w:rFonts w:eastAsia="DengXian" w:hint="eastAsia"/>
          <w:lang w:eastAsia="zh-CN"/>
        </w:rPr>
        <w:t>）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。约书亚属以法莲支派，是嫩的儿子，也是摩西打发窥探迦南地的探子之一。摩西离世后，他带领以色列人渡过约旦河，征服迦南。</w:t>
      </w:r>
    </w:p>
    <w:p w14:paraId="6B150D41" w14:textId="4BEAA545" w:rsidR="00CD118C" w:rsidRDefault="0086182E" w:rsidP="00CD118C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lang w:eastAsia="zh-CN"/>
        </w:rPr>
        <w:t>约书亚记是旧约圣经第</w:t>
      </w:r>
      <w:r w:rsidRPr="00C72945">
        <w:rPr>
          <w:rFonts w:eastAsia="DengXian"/>
          <w:lang w:eastAsia="zh-CN"/>
        </w:rPr>
        <w:t>6</w:t>
      </w:r>
      <w:r w:rsidRPr="00C72945">
        <w:rPr>
          <w:rFonts w:eastAsia="DengXian" w:hint="eastAsia"/>
          <w:lang w:eastAsia="zh-CN"/>
        </w:rPr>
        <w:t>卷书。本书共</w:t>
      </w:r>
      <w:r w:rsidRPr="00C72945">
        <w:rPr>
          <w:rFonts w:eastAsia="DengXian"/>
          <w:lang w:eastAsia="zh-CN"/>
        </w:rPr>
        <w:t>24</w:t>
      </w:r>
      <w:r w:rsidRPr="00C72945">
        <w:rPr>
          <w:rFonts w:eastAsia="DengXian" w:hint="eastAsia"/>
          <w:lang w:eastAsia="zh-CN"/>
        </w:rPr>
        <w:t>章，叙述上帝如何信实，按自己的应许，带领祂的子民进入应许之地。约书亚在摩西死后，领导以色列各支派在迦南地长期征战。约书亚取得异常的成果，不过在开始安排各支派定居时，目标仍未完成（</w:t>
      </w:r>
      <w:r w:rsidRPr="00C72945">
        <w:rPr>
          <w:rFonts w:eastAsia="DengXian"/>
          <w:lang w:eastAsia="zh-CN"/>
        </w:rPr>
        <w:t>13:1</w:t>
      </w:r>
      <w:r w:rsidRPr="00C72945">
        <w:rPr>
          <w:rFonts w:eastAsia="DengXian" w:hint="eastAsia"/>
          <w:lang w:eastAsia="zh-CN"/>
        </w:rPr>
        <w:t>）。</w:t>
      </w:r>
    </w:p>
    <w:p w14:paraId="21AA5600" w14:textId="7B95444B" w:rsidR="00CD118C" w:rsidRPr="00266A23" w:rsidRDefault="0086182E" w:rsidP="00CD118C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eastAsia="DengXian" w:hint="eastAsia"/>
          <w:noProof/>
          <w:snapToGrid w:val="0"/>
          <w:w w:val="95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约书亚记可以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分为两个段落：</w:t>
      </w:r>
    </w:p>
    <w:p w14:paraId="1EB1FA52" w14:textId="4C140ED6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noProof/>
          <w:snapToGrid w:val="0"/>
          <w:w w:val="95"/>
          <w:lang w:eastAsia="zh-CN"/>
        </w:rPr>
        <w:t xml:space="preserve">　　</w:t>
      </w:r>
      <w:r w:rsidRPr="00C72945">
        <w:rPr>
          <w:rFonts w:eastAsia="DengXian"/>
          <w:noProof/>
          <w:snapToGrid w:val="0"/>
          <w:w w:val="95"/>
          <w:lang w:eastAsia="zh-CN"/>
        </w:rPr>
        <w:t xml:space="preserve">(1) </w:t>
      </w:r>
      <w:r w:rsidRPr="00C72945">
        <w:rPr>
          <w:rFonts w:eastAsia="DengXian" w:hint="eastAsia"/>
          <w:lang w:eastAsia="zh-CN"/>
        </w:rPr>
        <w:t>约书亚在摩西逝世之后，领导以色列各支派在迦南地征战。（</w:t>
      </w:r>
      <w:r w:rsidRPr="00C72945">
        <w:rPr>
          <w:rFonts w:eastAsia="DengXian"/>
          <w:noProof/>
          <w:snapToGrid w:val="0"/>
          <w:w w:val="95"/>
          <w:lang w:eastAsia="zh-CN"/>
        </w:rPr>
        <w:t>1-12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</w:t>
      </w:r>
      <w:r w:rsidRPr="00C72945">
        <w:rPr>
          <w:rFonts w:eastAsia="DengXian" w:hint="eastAsia"/>
          <w:lang w:eastAsia="zh-CN"/>
        </w:rPr>
        <w:t>）</w:t>
      </w:r>
    </w:p>
    <w:p w14:paraId="2CDCD7BC" w14:textId="720A1899" w:rsidR="00CD118C" w:rsidRPr="00266A23" w:rsidRDefault="0086182E" w:rsidP="00CD118C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/>
          <w:lang w:eastAsia="zh-CN"/>
        </w:rPr>
        <w:t xml:space="preserve">    (2) </w:t>
      </w:r>
      <w:r w:rsidRPr="00C72945">
        <w:rPr>
          <w:rFonts w:eastAsia="DengXian" w:hint="eastAsia"/>
          <w:lang w:eastAsia="zh-CN"/>
        </w:rPr>
        <w:t>对</w:t>
      </w:r>
      <w:r w:rsidRPr="00C72945">
        <w:rPr>
          <w:rFonts w:eastAsia="DengXian" w:hint="eastAsia"/>
          <w:bCs/>
          <w:color w:val="000000"/>
          <w:lang w:eastAsia="zh-CN"/>
        </w:rPr>
        <w:t>应许之地的划分，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包括约旦河以东地区、以西地区，也提到设立逃城和利未人的城镇。（</w:t>
      </w:r>
      <w:r w:rsidRPr="00C72945">
        <w:rPr>
          <w:rFonts w:eastAsia="DengXian"/>
          <w:lang w:eastAsia="zh-CN"/>
        </w:rPr>
        <w:t>13-22</w:t>
      </w:r>
      <w:r w:rsidRPr="00C72945">
        <w:rPr>
          <w:rFonts w:eastAsia="DengXian" w:hint="eastAsia"/>
          <w:lang w:eastAsia="zh-CN"/>
        </w:rPr>
        <w:t>章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</w:t>
      </w:r>
    </w:p>
    <w:p w14:paraId="2F4D06C3" w14:textId="54AA5598" w:rsidR="00CD118C" w:rsidRPr="00266A23" w:rsidRDefault="0086182E" w:rsidP="00CD118C">
      <w:pPr>
        <w:rPr>
          <w:rFonts w:eastAsia="標楷體"/>
          <w:b/>
          <w:bCs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约书亚记的最后段落是</w:t>
      </w:r>
      <w:r w:rsidRPr="00C72945">
        <w:rPr>
          <w:rFonts w:eastAsia="DengXian" w:hint="eastAsia"/>
          <w:lang w:eastAsia="zh-CN"/>
        </w:rPr>
        <w:t>约书亚的临终遗言，劝勉以色列人顺服和跟从上帝。</w:t>
      </w:r>
    </w:p>
    <w:p w14:paraId="39093AE9" w14:textId="685594BF" w:rsidR="00CD118C" w:rsidRPr="00E7642C" w:rsidRDefault="0086182E" w:rsidP="00CD118C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225CED8" w14:textId="4C7F6954" w:rsidR="00CD118C" w:rsidRPr="00266A23" w:rsidRDefault="0086182E" w:rsidP="00CD118C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一．</w:t>
      </w:r>
      <w:r w:rsidRPr="00C72945">
        <w:rPr>
          <w:rFonts w:eastAsia="DengXian" w:hint="eastAsia"/>
          <w:bCs/>
          <w:color w:val="000000"/>
          <w:lang w:eastAsia="zh-CN"/>
        </w:rPr>
        <w:t>以色列人征服迦南地（</w:t>
      </w:r>
      <w:r w:rsidRPr="00C72945">
        <w:rPr>
          <w:rFonts w:eastAsia="DengXian"/>
          <w:bCs/>
          <w:color w:val="000000"/>
          <w:lang w:eastAsia="zh-CN"/>
        </w:rPr>
        <w:t>1:1-12:24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6F7CF1E8" w14:textId="33280393" w:rsidR="00CD118C" w:rsidRPr="00266A23" w:rsidRDefault="0086182E" w:rsidP="00CD118C">
      <w:pPr>
        <w:ind w:firstLineChars="50" w:firstLine="100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进入应许之地（</w:t>
      </w:r>
      <w:r w:rsidRPr="00C72945">
        <w:rPr>
          <w:rFonts w:eastAsia="DengXian"/>
          <w:lang w:eastAsia="zh-CN"/>
        </w:rPr>
        <w:t>1:1-5:12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27594F63" w14:textId="3CED80F2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上帝带领以色列争战（</w:t>
      </w:r>
      <w:r w:rsidRPr="00C72945">
        <w:rPr>
          <w:rFonts w:eastAsia="DengXian"/>
          <w:lang w:eastAsia="zh-CN"/>
        </w:rPr>
        <w:t>6:1-12:24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2847576B" w14:textId="020B2546" w:rsidR="00CD118C" w:rsidRPr="00266A23" w:rsidRDefault="0086182E" w:rsidP="00CD118C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二．</w:t>
      </w:r>
      <w:r w:rsidRPr="00C72945">
        <w:rPr>
          <w:rFonts w:eastAsia="DengXian" w:hint="eastAsia"/>
          <w:bCs/>
          <w:color w:val="000000"/>
          <w:lang w:eastAsia="zh-CN"/>
        </w:rPr>
        <w:t>应许之地划分给以色列人</w:t>
      </w:r>
      <w:r w:rsidRPr="00C72945">
        <w:rPr>
          <w:rFonts w:eastAsia="DengXian"/>
          <w:bCs/>
          <w:color w:val="000000"/>
          <w:lang w:eastAsia="zh-CN"/>
        </w:rPr>
        <w:t>12</w:t>
      </w:r>
      <w:r w:rsidRPr="00C72945">
        <w:rPr>
          <w:rFonts w:eastAsia="DengXian" w:hint="eastAsia"/>
          <w:bCs/>
          <w:color w:val="000000"/>
          <w:lang w:eastAsia="zh-CN"/>
        </w:rPr>
        <w:t>支派（</w:t>
      </w:r>
      <w:r w:rsidRPr="00C72945">
        <w:rPr>
          <w:rFonts w:eastAsia="DengXian"/>
          <w:bCs/>
          <w:color w:val="000000"/>
          <w:lang w:eastAsia="zh-CN"/>
        </w:rPr>
        <w:t>13:1-22:34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53F15E2A" w14:textId="306B77BE" w:rsidR="00CD118C" w:rsidRPr="00266A23" w:rsidRDefault="0086182E" w:rsidP="00CD118C">
      <w:pPr>
        <w:ind w:firstLineChars="50" w:firstLine="100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约旦河以东地区（</w:t>
      </w:r>
      <w:r w:rsidRPr="00C72945">
        <w:rPr>
          <w:rFonts w:eastAsia="DengXian"/>
          <w:lang w:eastAsia="zh-CN"/>
        </w:rPr>
        <w:t>13:1-33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6DB6573C" w14:textId="5B09ED0F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约旦河以西地区（</w:t>
      </w:r>
      <w:r w:rsidRPr="00C72945">
        <w:rPr>
          <w:rFonts w:eastAsia="DengXian"/>
          <w:lang w:eastAsia="zh-CN"/>
        </w:rPr>
        <w:t>14:1-19:51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073D7ACF" w14:textId="4DC8F6F0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3. </w:t>
      </w:r>
      <w:r w:rsidRPr="00C72945">
        <w:rPr>
          <w:rFonts w:eastAsia="DengXian" w:hint="eastAsia"/>
          <w:lang w:eastAsia="zh-CN"/>
        </w:rPr>
        <w:t>逃城（</w:t>
      </w:r>
      <w:r w:rsidRPr="00C72945">
        <w:rPr>
          <w:rFonts w:eastAsia="DengXian"/>
          <w:lang w:eastAsia="zh-CN"/>
        </w:rPr>
        <w:t>20:1-9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5C9CFACA" w14:textId="21433247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4. </w:t>
      </w:r>
      <w:r w:rsidRPr="00C72945">
        <w:rPr>
          <w:rFonts w:eastAsia="DengXian" w:hint="eastAsia"/>
          <w:lang w:eastAsia="zh-CN"/>
        </w:rPr>
        <w:t>利未人的城（</w:t>
      </w:r>
      <w:r w:rsidRPr="00C72945">
        <w:rPr>
          <w:rFonts w:eastAsia="DengXian"/>
          <w:lang w:eastAsia="zh-CN"/>
        </w:rPr>
        <w:t>21:1-45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0D4DFBF1" w14:textId="38919634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5. </w:t>
      </w:r>
      <w:r w:rsidRPr="00C72945">
        <w:rPr>
          <w:rFonts w:eastAsia="DengXian" w:hint="eastAsia"/>
          <w:lang w:eastAsia="zh-CN"/>
        </w:rPr>
        <w:t>东部支派返回故土（</w:t>
      </w:r>
      <w:r w:rsidRPr="00C72945">
        <w:rPr>
          <w:rFonts w:eastAsia="DengXian"/>
          <w:lang w:eastAsia="zh-CN"/>
        </w:rPr>
        <w:t>22:1-34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03C6F6E4" w14:textId="7FF4456E" w:rsidR="00CD118C" w:rsidRPr="00266A23" w:rsidRDefault="0086182E" w:rsidP="00CD118C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bCs/>
          <w:color w:val="000000"/>
          <w:szCs w:val="20"/>
          <w:lang w:eastAsia="zh-CN"/>
        </w:rPr>
      </w:pPr>
      <w:r w:rsidRPr="00C72945">
        <w:rPr>
          <w:rFonts w:ascii="Times New Roman" w:eastAsia="DengXian" w:hAnsi="Times New Roman" w:cs="Times New Roman" w:hint="eastAsia"/>
          <w:bCs/>
          <w:color w:val="000000"/>
          <w:szCs w:val="20"/>
          <w:lang w:eastAsia="zh-CN"/>
        </w:rPr>
        <w:lastRenderedPageBreak/>
        <w:t xml:space="preserve">　　</w:t>
      </w:r>
      <w:r w:rsidRPr="00C72945">
        <w:rPr>
          <w:rFonts w:ascii="Times New Roman" w:eastAsia="DengXian" w:hAnsi="Times New Roman" w:cs="Times New Roman" w:hint="eastAsia"/>
          <w:szCs w:val="20"/>
          <w:lang w:eastAsia="zh-CN"/>
        </w:rPr>
        <w:t>三．</w:t>
      </w:r>
      <w:r w:rsidRPr="00C72945">
        <w:rPr>
          <w:rFonts w:ascii="Times New Roman" w:eastAsia="DengXian" w:hAnsi="Times New Roman" w:cs="Times New Roman" w:hint="eastAsia"/>
          <w:bCs/>
          <w:color w:val="000000"/>
          <w:szCs w:val="20"/>
          <w:lang w:eastAsia="zh-CN"/>
        </w:rPr>
        <w:t>约书亚的最后岁月（</w:t>
      </w:r>
      <w:r w:rsidRPr="00C72945">
        <w:rPr>
          <w:rFonts w:ascii="Times New Roman" w:eastAsia="DengXian" w:hAnsi="Times New Roman" w:cs="Times New Roman"/>
          <w:bCs/>
          <w:color w:val="000000"/>
          <w:szCs w:val="20"/>
          <w:lang w:eastAsia="zh-CN"/>
        </w:rPr>
        <w:t>23:1-24:33</w:t>
      </w:r>
      <w:r w:rsidRPr="00C72945">
        <w:rPr>
          <w:rFonts w:ascii="Times New Roman" w:eastAsia="DengXian" w:hAnsi="Times New Roman" w:cs="Times New Roman" w:hint="eastAsia"/>
          <w:bCs/>
          <w:color w:val="000000"/>
          <w:szCs w:val="20"/>
          <w:lang w:eastAsia="zh-CN"/>
        </w:rPr>
        <w:t>）</w:t>
      </w:r>
    </w:p>
    <w:p w14:paraId="02FA2DFF" w14:textId="3504FCFE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1. </w:t>
      </w:r>
      <w:r w:rsidRPr="00C72945">
        <w:rPr>
          <w:rFonts w:eastAsia="DengXian" w:hint="eastAsia"/>
          <w:lang w:eastAsia="zh-CN"/>
        </w:rPr>
        <w:t>约书亚的临终遗言（</w:t>
      </w:r>
      <w:r w:rsidRPr="00C72945">
        <w:rPr>
          <w:rFonts w:eastAsia="DengXian"/>
          <w:lang w:eastAsia="zh-CN"/>
        </w:rPr>
        <w:t>23:1-16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52C346B5" w14:textId="3C6D2E7C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2. </w:t>
      </w:r>
      <w:r w:rsidRPr="00C72945">
        <w:rPr>
          <w:rFonts w:eastAsia="DengXian" w:hint="eastAsia"/>
          <w:lang w:eastAsia="zh-CN"/>
        </w:rPr>
        <w:t>在示剑重新立约（</w:t>
      </w:r>
      <w:r w:rsidRPr="00C72945">
        <w:rPr>
          <w:rFonts w:eastAsia="DengXian"/>
          <w:lang w:eastAsia="zh-CN"/>
        </w:rPr>
        <w:t>24:1-28</w:t>
      </w:r>
      <w:r w:rsidRPr="00C72945">
        <w:rPr>
          <w:rFonts w:eastAsia="DengXian" w:hint="eastAsia"/>
          <w:lang w:eastAsia="zh-CN"/>
        </w:rPr>
        <w:t>）</w:t>
      </w:r>
      <w:r w:rsidR="00CD118C" w:rsidRPr="00266A23">
        <w:rPr>
          <w:rFonts w:eastAsia="標楷體"/>
          <w:lang w:eastAsia="zh-CN"/>
        </w:rPr>
        <w:t xml:space="preserve"> </w:t>
      </w:r>
    </w:p>
    <w:p w14:paraId="287C7B01" w14:textId="0BE977D3" w:rsidR="00CD118C" w:rsidRPr="00266A23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3. </w:t>
      </w:r>
      <w:r w:rsidRPr="00C72945">
        <w:rPr>
          <w:rFonts w:eastAsia="DengXian" w:hint="eastAsia"/>
          <w:lang w:eastAsia="zh-CN"/>
        </w:rPr>
        <w:t>埋葬约书亚、以利亚撒及约瑟的骸骨（</w:t>
      </w:r>
      <w:r w:rsidRPr="00C72945">
        <w:rPr>
          <w:rFonts w:eastAsia="DengXian"/>
          <w:lang w:eastAsia="zh-CN"/>
        </w:rPr>
        <w:t>24:29-33</w:t>
      </w:r>
      <w:r w:rsidRPr="00C72945">
        <w:rPr>
          <w:rFonts w:eastAsia="DengXian" w:hint="eastAsia"/>
          <w:lang w:eastAsia="zh-CN"/>
        </w:rPr>
        <w:t>）</w:t>
      </w:r>
    </w:p>
    <w:p w14:paraId="4A879966" w14:textId="77777777" w:rsidR="00CD118C" w:rsidRDefault="00CD118C" w:rsidP="00CD118C">
      <w:pPr>
        <w:rPr>
          <w:rFonts w:eastAsiaTheme="minorEastAsia"/>
          <w:b/>
          <w:lang w:eastAsia="zh-CN"/>
        </w:rPr>
      </w:pPr>
    </w:p>
    <w:p w14:paraId="4F14B532" w14:textId="77777777" w:rsidR="00CD118C" w:rsidRPr="004271C7" w:rsidRDefault="00CD118C" w:rsidP="00CD118C">
      <w:pPr>
        <w:rPr>
          <w:rFonts w:eastAsiaTheme="minorEastAsia"/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CD118C" w:rsidRPr="00E7642C" w14:paraId="63D11C9C" w14:textId="77777777" w:rsidTr="009E3522">
        <w:trPr>
          <w:jc w:val="center"/>
        </w:trPr>
        <w:tc>
          <w:tcPr>
            <w:tcW w:w="2376" w:type="dxa"/>
          </w:tcPr>
          <w:p w14:paraId="68782284" w14:textId="621A1510" w:rsidR="00CD118C" w:rsidRPr="00E7642C" w:rsidRDefault="0086182E" w:rsidP="009E3522">
            <w:pPr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士师记（</w:t>
            </w:r>
            <w:r w:rsidRPr="00C72945">
              <w:rPr>
                <w:rFonts w:eastAsia="DengXian"/>
                <w:noProof/>
                <w:snapToGrid w:val="0"/>
                <w:w w:val="95"/>
                <w:lang w:eastAsia="zh-CN"/>
              </w:rPr>
              <w:t>Judges, Book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684373C5" w14:textId="3B562A7D" w:rsidR="00CD118C" w:rsidRPr="00C4606E" w:rsidRDefault="0086182E" w:rsidP="00CD118C">
      <w:pPr>
        <w:rPr>
          <w:rFonts w:eastAsia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lang w:eastAsia="zh-CN"/>
        </w:rPr>
        <w:t>不能确定作者是谁。本书末段有</w:t>
      </w:r>
      <w:r w:rsidRPr="00C72945">
        <w:rPr>
          <w:rFonts w:eastAsia="DengXian"/>
          <w:lang w:eastAsia="zh-CN"/>
        </w:rPr>
        <w:t>3</w:t>
      </w:r>
      <w:r w:rsidRPr="00C72945">
        <w:rPr>
          <w:rFonts w:eastAsia="DengXian" w:hint="eastAsia"/>
          <w:lang w:eastAsia="zh-CN"/>
        </w:rPr>
        <w:t>次提到「那时，以色列中没有王」（</w:t>
      </w:r>
      <w:r w:rsidRPr="00C72945">
        <w:rPr>
          <w:rFonts w:eastAsia="DengXian"/>
          <w:lang w:eastAsia="zh-CN"/>
        </w:rPr>
        <w:t>17:6</w:t>
      </w:r>
      <w:r w:rsidRPr="00C72945">
        <w:rPr>
          <w:rFonts w:eastAsia="DengXian" w:hint="eastAsia"/>
          <w:lang w:eastAsia="zh-CN"/>
        </w:rPr>
        <w:t>；</w:t>
      </w:r>
      <w:r w:rsidRPr="00C72945">
        <w:rPr>
          <w:rFonts w:eastAsia="DengXian"/>
          <w:lang w:eastAsia="zh-CN"/>
        </w:rPr>
        <w:t>18:1</w:t>
      </w:r>
      <w:r w:rsidRPr="00C72945">
        <w:rPr>
          <w:rFonts w:eastAsia="DengXian" w:hint="eastAsia"/>
          <w:lang w:eastAsia="zh-CN"/>
        </w:rPr>
        <w:t>；</w:t>
      </w:r>
      <w:r w:rsidRPr="00C72945">
        <w:rPr>
          <w:rFonts w:eastAsia="DengXian"/>
          <w:lang w:eastAsia="zh-CN"/>
        </w:rPr>
        <w:t>21:25</w:t>
      </w:r>
      <w:r w:rsidRPr="00C72945">
        <w:rPr>
          <w:rFonts w:eastAsia="DengXian" w:hint="eastAsia"/>
          <w:lang w:eastAsia="zh-CN"/>
        </w:rPr>
        <w:t>），意味全书是在成立王国之后才编纂成书的。</w:t>
      </w:r>
    </w:p>
    <w:p w14:paraId="7EBD4A5E" w14:textId="72599B0B" w:rsidR="00CD118C" w:rsidRPr="00C4606E" w:rsidRDefault="0086182E" w:rsidP="00CD118C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士师记是旧约圣经第</w:t>
      </w:r>
      <w:r w:rsidRPr="00C72945">
        <w:rPr>
          <w:rFonts w:eastAsia="DengXian"/>
          <w:noProof/>
          <w:snapToGrid w:val="0"/>
          <w:w w:val="95"/>
          <w:lang w:eastAsia="zh-CN"/>
        </w:rPr>
        <w:t>7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卷。本书共</w:t>
      </w:r>
      <w:r w:rsidRPr="00C72945">
        <w:rPr>
          <w:rFonts w:eastAsia="DengXian"/>
          <w:noProof/>
          <w:snapToGrid w:val="0"/>
          <w:w w:val="95"/>
          <w:lang w:eastAsia="zh-CN"/>
        </w:rPr>
        <w:t>21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章，记述约书亚死后，</w:t>
      </w:r>
      <w:r w:rsidRPr="00C72945">
        <w:rPr>
          <w:rFonts w:eastAsia="DengXian" w:hint="eastAsia"/>
          <w:lang w:eastAsia="zh-CN"/>
        </w:rPr>
        <w:t>以色列人进入迦南，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直至撒母耳之前的士师时期</w:t>
      </w:r>
      <w:r w:rsidRPr="00C72945">
        <w:rPr>
          <w:rFonts w:eastAsia="DengXian" w:hint="eastAsia"/>
          <w:lang w:eastAsia="zh-CN"/>
        </w:rPr>
        <w:t>历史。「士师」是蒙上帝差遣，拯救以色列人脱离仇敌管治的领袖，他们多数是军事领袖。</w:t>
      </w:r>
    </w:p>
    <w:p w14:paraId="3EDAF761" w14:textId="6699E6D7" w:rsidR="00CD118C" w:rsidRPr="00C4606E" w:rsidRDefault="0086182E" w:rsidP="00CD118C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士师记包括了一段序言（</w:t>
      </w:r>
      <w:r w:rsidRPr="00C72945">
        <w:rPr>
          <w:rFonts w:eastAsia="DengXian"/>
          <w:noProof/>
          <w:snapToGrid w:val="0"/>
          <w:w w:val="95"/>
          <w:lang w:eastAsia="zh-CN"/>
        </w:rPr>
        <w:t>1:1-3:6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）和一段附录（</w:t>
      </w:r>
      <w:r w:rsidRPr="00C72945">
        <w:rPr>
          <w:rFonts w:eastAsia="DengXian"/>
          <w:noProof/>
          <w:snapToGrid w:val="0"/>
          <w:w w:val="95"/>
          <w:lang w:eastAsia="zh-CN"/>
        </w:rPr>
        <w:t>17:1-21:25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），而主要是有关</w:t>
      </w:r>
      <w:r w:rsidRPr="00C72945">
        <w:rPr>
          <w:rFonts w:eastAsia="DengXian"/>
          <w:noProof/>
          <w:snapToGrid w:val="0"/>
          <w:w w:val="95"/>
          <w:lang w:eastAsia="zh-CN"/>
        </w:rPr>
        <w:t>12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位士师（俄陀聂、以笏、珊迦、底波拉、基甸、陀拉、睚珥、耶弗他、以比赞、以伦、押顿、参孙）的故事。</w:t>
      </w:r>
      <w:r w:rsidRPr="00C72945">
        <w:rPr>
          <w:rFonts w:eastAsia="DengXian" w:hint="eastAsia"/>
          <w:lang w:eastAsia="zh-CN"/>
        </w:rPr>
        <w:t>士师时代不是止于参孙，撒母耳记记载，以利、撒母耳和他两个儿子约珥和亚比亚都是士师（撒上</w:t>
      </w:r>
      <w:r w:rsidRPr="00C72945">
        <w:rPr>
          <w:rFonts w:eastAsia="DengXian"/>
          <w:lang w:eastAsia="zh-CN"/>
        </w:rPr>
        <w:t>4:18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7:15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8:2</w:t>
      </w:r>
      <w:r w:rsidRPr="00C72945">
        <w:rPr>
          <w:rFonts w:eastAsia="DengXian" w:hint="eastAsia"/>
          <w:lang w:eastAsia="zh-CN"/>
        </w:rPr>
        <w:t>）。在王国时期之后，士师的功能只限于作审判官，裁决争议的事（代上</w:t>
      </w:r>
      <w:r w:rsidRPr="00C72945">
        <w:rPr>
          <w:rFonts w:eastAsia="DengXian"/>
          <w:lang w:eastAsia="zh-CN"/>
        </w:rPr>
        <w:t>23:4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26:29</w:t>
      </w:r>
      <w:r w:rsidRPr="00C72945">
        <w:rPr>
          <w:rFonts w:eastAsia="DengXian" w:hint="eastAsia"/>
          <w:lang w:eastAsia="zh-CN"/>
        </w:rPr>
        <w:t>；拉</w:t>
      </w:r>
      <w:r w:rsidRPr="00C72945">
        <w:rPr>
          <w:rFonts w:eastAsia="DengXian"/>
          <w:lang w:eastAsia="zh-CN"/>
        </w:rPr>
        <w:t>7:25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10:14</w:t>
      </w:r>
      <w:r w:rsidRPr="00C72945">
        <w:rPr>
          <w:rFonts w:eastAsia="DengXian" w:hint="eastAsia"/>
          <w:lang w:eastAsia="zh-CN"/>
        </w:rPr>
        <w:t>）。</w:t>
      </w:r>
    </w:p>
    <w:p w14:paraId="71510832" w14:textId="74354783" w:rsidR="00CD118C" w:rsidRPr="00C20E57" w:rsidRDefault="0086182E" w:rsidP="00CD118C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4CB45CB3" w14:textId="19E2B672" w:rsidR="00CD118C" w:rsidRPr="00C4606E" w:rsidRDefault="0086182E" w:rsidP="00CD118C">
      <w:pPr>
        <w:pStyle w:val="ip-Introduction-Paragraph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>一．</w:t>
      </w:r>
      <w:r w:rsidRPr="00C72945">
        <w:rPr>
          <w:rFonts w:ascii="Times New Roman" w:eastAsia="DengXian" w:hint="eastAsia"/>
          <w:bCs/>
          <w:lang w:eastAsia="zh-CN"/>
        </w:rPr>
        <w:t>以色列征服迦南却离弃上帝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1:1-3:6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3E5526A7" w14:textId="50ED62A8" w:rsidR="00CD118C" w:rsidRPr="00C4606E" w:rsidRDefault="0086182E" w:rsidP="00CD118C">
      <w:pPr>
        <w:pStyle w:val="ip-Introduction-Paragraph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>二．士师的事迹（</w:t>
      </w:r>
      <w:r w:rsidRPr="00C72945">
        <w:rPr>
          <w:rFonts w:ascii="Times New Roman" w:eastAsia="DengXian"/>
          <w:lang w:eastAsia="zh-CN"/>
        </w:rPr>
        <w:t>3:7-16:31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63B8B686" w14:textId="53DA2AAC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俄陀聂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以笏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珊迦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3:7-31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403F1510" w14:textId="6ED8DBA8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底波拉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4:1-5:31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4F17CD3F" w14:textId="09947BF6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基甸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6:1-8:35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5F29B9D5" w14:textId="03332CE4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亚比米勒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陀拉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睚珥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9:1-10:5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5ECB1950" w14:textId="5C6962FB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5.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耶弗他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以比赞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以伦</w:t>
      </w:r>
      <w:r w:rsidRPr="00C72945">
        <w:rPr>
          <w:rFonts w:ascii="Times New Roman" w:eastAsia="DengXian" w:hint="eastAsia"/>
          <w:lang w:eastAsia="zh-CN"/>
        </w:rPr>
        <w:t>、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押顿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10:6-12:15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3096F259" w14:textId="7D427E65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6.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参孙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13:1-16:31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29DC0378" w14:textId="5FEBD7AA" w:rsidR="00CD118C" w:rsidRPr="00C4606E" w:rsidRDefault="0086182E" w:rsidP="00CD118C">
      <w:pPr>
        <w:pStyle w:val="ip-Introduction-Paragraph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>三．</w:t>
      </w:r>
      <w:r w:rsidRPr="00C72945">
        <w:rPr>
          <w:rFonts w:ascii="Times New Roman" w:eastAsia="DengXian" w:hint="eastAsia"/>
          <w:bCs/>
          <w:lang w:eastAsia="zh-CN"/>
        </w:rPr>
        <w:t>附录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17:1-21:25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787DE2D7" w14:textId="58C3CCB9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但</w:t>
      </w:r>
      <w:r w:rsidRPr="00C72945">
        <w:rPr>
          <w:rFonts w:ascii="Times New Roman" w:eastAsia="DengXian" w:hint="eastAsia"/>
          <w:lang w:eastAsia="zh-CN"/>
        </w:rPr>
        <w:t>支派的迁移（</w:t>
      </w:r>
      <w:r w:rsidRPr="00C72945">
        <w:rPr>
          <w:rFonts w:ascii="Times New Roman" w:eastAsia="DengXian"/>
          <w:lang w:eastAsia="zh-CN"/>
        </w:rPr>
        <w:t>17:1-18:31</w:t>
      </w:r>
      <w:r w:rsidRPr="00C72945">
        <w:rPr>
          <w:rFonts w:ascii="Times New Roman" w:eastAsia="DengXian" w:hint="eastAsia"/>
          <w:lang w:eastAsia="zh-CN"/>
        </w:rPr>
        <w:t>）</w:t>
      </w:r>
      <w:r w:rsidR="00CD118C" w:rsidRPr="00C4606E">
        <w:rPr>
          <w:rFonts w:ascii="Times New Roman" w:eastAsia="標楷體"/>
          <w:lang w:eastAsia="zh-CN"/>
        </w:rPr>
        <w:t xml:space="preserve"> </w:t>
      </w:r>
    </w:p>
    <w:p w14:paraId="1074408E" w14:textId="5FA233CC" w:rsidR="00CD118C" w:rsidRPr="00C4606E" w:rsidRDefault="0086182E" w:rsidP="00CD118C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基比亚</w:t>
      </w:r>
      <w:r w:rsidRPr="00C72945">
        <w:rPr>
          <w:rFonts w:ascii="Times New Roman" w:eastAsia="DengXian" w:hint="eastAsia"/>
          <w:lang w:eastAsia="zh-CN"/>
        </w:rPr>
        <w:t>的罪行，以及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以色列</w:t>
      </w:r>
      <w:r w:rsidRPr="00C72945">
        <w:rPr>
          <w:rFonts w:ascii="Times New Roman" w:eastAsia="DengXian" w:hint="eastAsia"/>
          <w:lang w:eastAsia="zh-CN"/>
        </w:rPr>
        <w:t>与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便雅悯</w:t>
      </w:r>
      <w:r w:rsidRPr="00C72945">
        <w:rPr>
          <w:rFonts w:ascii="Times New Roman" w:eastAsia="DengXian" w:hint="eastAsia"/>
          <w:lang w:eastAsia="zh-CN"/>
        </w:rPr>
        <w:t>支派内战（</w:t>
      </w:r>
      <w:r w:rsidRPr="00C72945">
        <w:rPr>
          <w:rFonts w:ascii="Times New Roman" w:eastAsia="DengXian"/>
          <w:lang w:eastAsia="zh-CN"/>
        </w:rPr>
        <w:t>19:1-21:25</w:t>
      </w:r>
      <w:r w:rsidRPr="00C72945">
        <w:rPr>
          <w:rFonts w:ascii="Times New Roman" w:eastAsia="DengXian" w:hint="eastAsia"/>
          <w:lang w:eastAsia="zh-CN"/>
        </w:rPr>
        <w:t>）</w:t>
      </w:r>
    </w:p>
    <w:p w14:paraId="56DD312C" w14:textId="77777777" w:rsidR="00CD118C" w:rsidRPr="00E7642C" w:rsidRDefault="00CD118C" w:rsidP="00CD118C">
      <w:pPr>
        <w:jc w:val="left"/>
        <w:rPr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5"/>
      </w:tblGrid>
      <w:tr w:rsidR="00CD118C" w:rsidRPr="00E7642C" w14:paraId="62C422DE" w14:textId="77777777" w:rsidTr="009E3522">
        <w:trPr>
          <w:jc w:val="center"/>
        </w:trPr>
        <w:tc>
          <w:tcPr>
            <w:tcW w:w="2235" w:type="dxa"/>
          </w:tcPr>
          <w:p w14:paraId="7EB4378D" w14:textId="2A8B0407" w:rsidR="00CD118C" w:rsidRPr="00E7642C" w:rsidRDefault="0086182E" w:rsidP="009E3522">
            <w:pPr>
              <w:jc w:val="center"/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路得记（</w:t>
            </w:r>
            <w:r w:rsidRPr="00C72945">
              <w:rPr>
                <w:rFonts w:eastAsia="DengXian"/>
                <w:noProof/>
                <w:snapToGrid w:val="0"/>
                <w:w w:val="95"/>
                <w:lang w:eastAsia="zh-CN"/>
              </w:rPr>
              <w:t>Ruth, Book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197A883A" w14:textId="37830276" w:rsidR="00CD118C" w:rsidRPr="002B249F" w:rsidRDefault="0086182E" w:rsidP="00CD118C">
      <w:pPr>
        <w:rPr>
          <w:rFonts w:eastAsia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犹太传统认为作者是撒母耳，不过没有明显的证据，书中也</w:t>
      </w:r>
      <w:r w:rsidRPr="00C72945">
        <w:rPr>
          <w:rFonts w:eastAsia="DengXian" w:hint="eastAsia"/>
          <w:lang w:eastAsia="zh-CN"/>
        </w:rPr>
        <w:t>没有注明写作年期。</w:t>
      </w:r>
    </w:p>
    <w:p w14:paraId="0CC8C9ED" w14:textId="10D0C5AD" w:rsidR="00CD118C" w:rsidRPr="002B249F" w:rsidRDefault="0086182E" w:rsidP="00CD118C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路得记是旧约圣经第</w:t>
      </w:r>
      <w:r w:rsidRPr="00C72945">
        <w:rPr>
          <w:rFonts w:eastAsia="DengXian"/>
          <w:noProof/>
          <w:snapToGrid w:val="0"/>
          <w:w w:val="95"/>
          <w:lang w:eastAsia="zh-CN"/>
        </w:rPr>
        <w:t>8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卷，共</w:t>
      </w:r>
      <w:r w:rsidRPr="00C72945">
        <w:rPr>
          <w:rFonts w:eastAsia="DengXian"/>
          <w:noProof/>
          <w:snapToGrid w:val="0"/>
          <w:w w:val="95"/>
          <w:lang w:eastAsia="zh-CN"/>
        </w:rPr>
        <w:t>4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章。路得记的</w:t>
      </w:r>
      <w:r w:rsidRPr="00C72945">
        <w:rPr>
          <w:rFonts w:eastAsia="DengXian"/>
          <w:noProof/>
          <w:snapToGrid w:val="0"/>
          <w:w w:val="95"/>
          <w:lang w:eastAsia="zh-CN"/>
        </w:rPr>
        <w:t>4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章各有不同的场景，</w:t>
      </w:r>
      <w:r w:rsidRPr="00C72945">
        <w:rPr>
          <w:rFonts w:eastAsia="DengXian" w:hint="eastAsia"/>
          <w:lang w:eastAsia="zh-CN"/>
        </w:rPr>
        <w:t>以士师记所记载的时期为背景，描述摩押女子路得忠诚于婆婆</w:t>
      </w:r>
      <w:r w:rsidRPr="00C72945">
        <w:rPr>
          <w:rFonts w:eastAsia="DengXian" w:hint="eastAsia"/>
          <w:color w:val="000000"/>
          <w:lang w:eastAsia="zh-CN"/>
        </w:rPr>
        <w:t>拿俄米</w:t>
      </w:r>
      <w:r w:rsidRPr="00C72945">
        <w:rPr>
          <w:rFonts w:eastAsia="DengXian" w:hint="eastAsia"/>
          <w:lang w:eastAsia="zh-CN"/>
        </w:rPr>
        <w:t>和以色列的上帝，并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跟随拿俄米返回犹大地的伯利恒，最后嫁给拿俄米的亲属波阿斯，生子俄备得（即大卫的祖父）。</w:t>
      </w:r>
    </w:p>
    <w:p w14:paraId="0DF74D10" w14:textId="04D847D8" w:rsidR="00CD118C" w:rsidRPr="002B249F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noProof/>
          <w:snapToGrid w:val="0"/>
          <w:w w:val="95"/>
          <w:lang w:eastAsia="zh-CN"/>
        </w:rPr>
        <w:t xml:space="preserve">　　路得记是希伯来圣经「五圣卷」之一，犹太人传统在七七节中阅读这一卷书。</w:t>
      </w:r>
    </w:p>
    <w:p w14:paraId="6354089F" w14:textId="1F64F52C" w:rsidR="00CD118C" w:rsidRPr="00924B95" w:rsidRDefault="0086182E" w:rsidP="00CD118C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29DBA33D" w14:textId="7666FE2D" w:rsidR="00CD118C" w:rsidRPr="002B249F" w:rsidRDefault="0086182E" w:rsidP="00CD118C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lastRenderedPageBreak/>
        <w:t xml:space="preserve">　　</w:t>
      </w:r>
      <w:r w:rsidRPr="00C72945">
        <w:rPr>
          <w:rFonts w:eastAsia="DengXian" w:hint="eastAsia"/>
          <w:lang w:eastAsia="zh-CN"/>
        </w:rPr>
        <w:t>一．</w:t>
      </w:r>
      <w:r w:rsidRPr="00C72945">
        <w:rPr>
          <w:rFonts w:eastAsia="DengXian" w:hint="eastAsia"/>
          <w:color w:val="000000"/>
          <w:lang w:eastAsia="zh-CN"/>
        </w:rPr>
        <w:t>第一场景：路得和拿俄米</w:t>
      </w:r>
      <w:r w:rsidRPr="00C72945">
        <w:rPr>
          <w:rFonts w:eastAsia="DengXian" w:hint="eastAsia"/>
          <w:lang w:eastAsia="zh-CN"/>
        </w:rPr>
        <w:t>回到伯利恒</w:t>
      </w:r>
      <w:r w:rsidRPr="00C72945">
        <w:rPr>
          <w:rFonts w:eastAsia="DengXian" w:hint="eastAsia"/>
          <w:color w:val="000000"/>
          <w:lang w:eastAsia="zh-CN"/>
        </w:rPr>
        <w:t>（</w:t>
      </w:r>
      <w:r w:rsidRPr="00C72945">
        <w:rPr>
          <w:rFonts w:eastAsia="DengXian"/>
          <w:color w:val="000000"/>
          <w:lang w:eastAsia="zh-CN"/>
        </w:rPr>
        <w:t>1:1-22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6A122F14" w14:textId="461A5E8B" w:rsidR="00CD118C" w:rsidRPr="002B249F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二．</w:t>
      </w:r>
      <w:r w:rsidRPr="00C72945">
        <w:rPr>
          <w:rFonts w:eastAsia="DengXian" w:hint="eastAsia"/>
          <w:color w:val="000000"/>
          <w:lang w:eastAsia="zh-CN"/>
        </w:rPr>
        <w:t>第二场景：路得遇到波阿斯（</w:t>
      </w:r>
      <w:r w:rsidRPr="00C72945">
        <w:rPr>
          <w:rFonts w:eastAsia="DengXian"/>
          <w:color w:val="000000"/>
          <w:lang w:eastAsia="zh-CN"/>
        </w:rPr>
        <w:t>2:1-23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56A4FCE3" w14:textId="6CB1AA02" w:rsidR="00CD118C" w:rsidRPr="002B249F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三．</w:t>
      </w:r>
      <w:r w:rsidRPr="00C72945">
        <w:rPr>
          <w:rFonts w:eastAsia="DengXian" w:hint="eastAsia"/>
          <w:color w:val="000000"/>
          <w:lang w:eastAsia="zh-CN"/>
        </w:rPr>
        <w:t>第三场景：波阿斯接纳路得（</w:t>
      </w:r>
      <w:r w:rsidRPr="00C72945">
        <w:rPr>
          <w:rFonts w:eastAsia="DengXian"/>
          <w:color w:val="000000"/>
          <w:lang w:eastAsia="zh-CN"/>
        </w:rPr>
        <w:t>3:1-18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12867C84" w14:textId="34F82D47" w:rsidR="00CD118C" w:rsidRPr="002B249F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四．</w:t>
      </w:r>
      <w:r w:rsidRPr="00C72945">
        <w:rPr>
          <w:rFonts w:eastAsia="DengXian" w:hint="eastAsia"/>
          <w:color w:val="000000"/>
          <w:lang w:eastAsia="zh-CN"/>
        </w:rPr>
        <w:t>第四场景：路得和波阿斯结婚（</w:t>
      </w:r>
      <w:r w:rsidRPr="00C72945">
        <w:rPr>
          <w:rFonts w:eastAsia="DengXian"/>
          <w:color w:val="000000"/>
          <w:lang w:eastAsia="zh-CN"/>
        </w:rPr>
        <w:t>4:1-22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4C638495" w14:textId="77777777" w:rsidR="00CD118C" w:rsidRDefault="00CD118C" w:rsidP="00CD118C">
      <w:pPr>
        <w:rPr>
          <w:rFonts w:eastAsiaTheme="minorEastAsia"/>
          <w:lang w:eastAsia="zh-CN"/>
        </w:rPr>
      </w:pPr>
    </w:p>
    <w:p w14:paraId="20E21D8D" w14:textId="77777777" w:rsidR="00CD118C" w:rsidRPr="004271C7" w:rsidRDefault="00CD118C" w:rsidP="00CD118C">
      <w:pPr>
        <w:rPr>
          <w:rFonts w:eastAsiaTheme="minorEastAsia"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CD118C" w:rsidRPr="00E7642C" w14:paraId="6042E90B" w14:textId="77777777" w:rsidTr="009E3522">
        <w:trPr>
          <w:jc w:val="center"/>
        </w:trPr>
        <w:tc>
          <w:tcPr>
            <w:tcW w:w="3227" w:type="dxa"/>
          </w:tcPr>
          <w:p w14:paraId="1D946066" w14:textId="3D4BA129" w:rsidR="00CD118C" w:rsidRPr="00E7642C" w:rsidRDefault="0086182E" w:rsidP="009E3522">
            <w:pPr>
              <w:rPr>
                <w:b/>
              </w:rPr>
            </w:pPr>
            <w:r w:rsidRPr="00C72945">
              <w:rPr>
                <w:rFonts w:ascii="新細明體" w:eastAsia="DengXian" w:hAnsi="新細明體" w:cs="新細明體" w:hint="eastAsia"/>
                <w:b/>
                <w:lang w:eastAsia="zh-CN"/>
              </w:rPr>
              <w:t>撒母耳记上、下</w:t>
            </w:r>
            <w:r w:rsidRPr="00C72945">
              <w:rPr>
                <w:rFonts w:eastAsia="DengXian" w:hint="eastAsia"/>
                <w:lang w:eastAsia="zh-CN"/>
              </w:rPr>
              <w:t>（</w:t>
            </w:r>
            <w:r w:rsidRPr="00C72945">
              <w:rPr>
                <w:rFonts w:eastAsia="DengXian"/>
                <w:noProof/>
                <w:snapToGrid w:val="0"/>
                <w:w w:val="95"/>
                <w:lang w:eastAsia="zh-CN"/>
              </w:rPr>
              <w:t>Samuel, Books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1F3297C" w14:textId="3B2615B7" w:rsidR="00CD118C" w:rsidRPr="00FA48FF" w:rsidRDefault="0086182E" w:rsidP="00CD118C">
      <w:pPr>
        <w:rPr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lang w:eastAsia="zh-CN"/>
        </w:rPr>
        <w:t>有认为本书前部分是由撒母耳撰写的，后半部分由先知拿单和迦得补充，但未能确定。</w:t>
      </w:r>
    </w:p>
    <w:p w14:paraId="688B2F65" w14:textId="47EAA907" w:rsidR="00CD118C" w:rsidRDefault="0086182E" w:rsidP="00CD118C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lang w:eastAsia="zh-CN"/>
        </w:rPr>
        <w:t>撒母耳记上下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分别为旧约圣经第</w:t>
      </w:r>
      <w:r w:rsidRPr="00C72945">
        <w:rPr>
          <w:rFonts w:eastAsia="DengXian"/>
          <w:noProof/>
          <w:snapToGrid w:val="0"/>
          <w:w w:val="95"/>
          <w:lang w:eastAsia="zh-CN"/>
        </w:rPr>
        <w:t>9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卷和第</w:t>
      </w:r>
      <w:r w:rsidRPr="00C72945">
        <w:rPr>
          <w:rFonts w:eastAsia="DengXian"/>
          <w:noProof/>
          <w:snapToGrid w:val="0"/>
          <w:w w:val="95"/>
          <w:lang w:eastAsia="zh-CN"/>
        </w:rPr>
        <w:t>10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卷，在希伯来圣经原是一卷，希腊文译本分为两卷。本书记述以色列从士师时代转变到君主政体时代的历史。</w:t>
      </w:r>
    </w:p>
    <w:p w14:paraId="3EA61C1F" w14:textId="33A4568E" w:rsidR="00CD118C" w:rsidRPr="00973DBE" w:rsidRDefault="0086182E" w:rsidP="00CD118C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eastAsia="DengXian" w:hint="eastAsia"/>
          <w:noProof/>
          <w:snapToGrid w:val="0"/>
          <w:w w:val="95"/>
          <w:lang w:eastAsia="zh-CN"/>
        </w:rPr>
        <w:t xml:space="preserve">　　撒母耳记上共</w:t>
      </w:r>
      <w:r w:rsidRPr="00C72945">
        <w:rPr>
          <w:rFonts w:eastAsia="DengXian"/>
          <w:noProof/>
          <w:snapToGrid w:val="0"/>
          <w:w w:val="95"/>
          <w:lang w:eastAsia="zh-CN"/>
        </w:rPr>
        <w:t>31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章，记载撒母耳、扫罗和大卫等人的故事；撒母耳记下共</w:t>
      </w:r>
      <w:r w:rsidRPr="00C72945">
        <w:rPr>
          <w:rFonts w:eastAsia="DengXian"/>
          <w:noProof/>
          <w:snapToGrid w:val="0"/>
          <w:w w:val="95"/>
          <w:lang w:eastAsia="zh-CN"/>
        </w:rPr>
        <w:t>24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章，只记载关于大卫王的事迹，从他统治南方的犹大开始，到他统治全国的历程。本书也记述</w:t>
      </w:r>
      <w:r w:rsidRPr="00C72945">
        <w:rPr>
          <w:rFonts w:eastAsia="DengXian" w:hint="eastAsia"/>
          <w:lang w:eastAsia="zh-CN"/>
        </w:rPr>
        <w:t>大卫犯罪，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与拔示巴通奸而设计杀害乌利亚，以及数点民数而得罪上帝。</w:t>
      </w:r>
    </w:p>
    <w:p w14:paraId="0591A75C" w14:textId="0DC9CE7C" w:rsidR="00CD118C" w:rsidRPr="00FA48FF" w:rsidRDefault="0086182E" w:rsidP="00CD118C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3FCE1C95" w14:textId="19320917" w:rsidR="00CD118C" w:rsidRPr="00973DBE" w:rsidRDefault="0086182E" w:rsidP="00CD118C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color w:val="000000"/>
          <w:lang w:eastAsia="zh-CN"/>
        </w:rPr>
        <w:t>一．</w:t>
      </w:r>
      <w:r w:rsidRPr="00C72945">
        <w:rPr>
          <w:rFonts w:eastAsia="DengXian" w:hint="eastAsia"/>
          <w:bCs/>
          <w:color w:val="000000"/>
          <w:lang w:eastAsia="zh-CN"/>
        </w:rPr>
        <w:t>撒母耳成为以色列的最后一位</w:t>
      </w:r>
      <w:r w:rsidRPr="00C72945">
        <w:rPr>
          <w:rFonts w:eastAsia="DengXian" w:hint="eastAsia"/>
          <w:bCs/>
          <w:lang w:eastAsia="zh-CN"/>
        </w:rPr>
        <w:t>士师</w:t>
      </w:r>
      <w:r w:rsidRPr="00C72945">
        <w:rPr>
          <w:rFonts w:eastAsia="DengXian" w:hint="eastAsia"/>
          <w:bCs/>
          <w:color w:val="000000"/>
          <w:lang w:eastAsia="zh-CN"/>
        </w:rPr>
        <w:t>（撒上</w:t>
      </w:r>
      <w:r w:rsidRPr="00C72945">
        <w:rPr>
          <w:rFonts w:eastAsia="DengXian"/>
          <w:bCs/>
          <w:color w:val="000000"/>
          <w:lang w:eastAsia="zh-CN"/>
        </w:rPr>
        <w:t>1:1-7:17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612B67C1" w14:textId="3514DFAF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1. </w:t>
      </w:r>
      <w:r w:rsidRPr="00C72945">
        <w:rPr>
          <w:rFonts w:eastAsia="DengXian" w:hint="eastAsia"/>
          <w:color w:val="000000"/>
          <w:lang w:eastAsia="zh-CN"/>
        </w:rPr>
        <w:t>撒母耳的童年（</w:t>
      </w:r>
      <w:r w:rsidRPr="00C72945">
        <w:rPr>
          <w:rFonts w:eastAsia="DengXian"/>
          <w:color w:val="000000"/>
          <w:lang w:eastAsia="zh-CN"/>
        </w:rPr>
        <w:t>1:1-2:11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593838F8" w14:textId="2125C9A0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2. </w:t>
      </w:r>
      <w:r w:rsidRPr="00C72945">
        <w:rPr>
          <w:rFonts w:eastAsia="DengXian" w:hint="eastAsia"/>
          <w:color w:val="000000"/>
          <w:lang w:eastAsia="zh-CN"/>
        </w:rPr>
        <w:t>撒母耳在上帝的殿中（</w:t>
      </w:r>
      <w:r w:rsidRPr="00C72945">
        <w:rPr>
          <w:rFonts w:eastAsia="DengXian"/>
          <w:color w:val="000000"/>
          <w:lang w:eastAsia="zh-CN"/>
        </w:rPr>
        <w:t>2:12-4:1</w:t>
      </w:r>
      <w:r w:rsidRPr="00C72945">
        <w:rPr>
          <w:rFonts w:eastAsia="DengXian" w:hint="eastAsia"/>
          <w:color w:val="000000"/>
          <w:lang w:eastAsia="zh-CN"/>
        </w:rPr>
        <w:t>上）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5CEE6479" w14:textId="7A0015F1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3. </w:t>
      </w:r>
      <w:r w:rsidRPr="00C72945">
        <w:rPr>
          <w:rFonts w:eastAsia="DengXian" w:hint="eastAsia"/>
          <w:color w:val="000000"/>
          <w:lang w:eastAsia="zh-CN"/>
        </w:rPr>
        <w:t>与非利士人争战（</w:t>
      </w:r>
      <w:r w:rsidRPr="00C72945">
        <w:rPr>
          <w:rFonts w:eastAsia="DengXian"/>
          <w:color w:val="000000"/>
          <w:lang w:eastAsia="zh-CN"/>
        </w:rPr>
        <w:t>4:1</w:t>
      </w:r>
      <w:r w:rsidRPr="00C72945">
        <w:rPr>
          <w:rFonts w:eastAsia="DengXian" w:hint="eastAsia"/>
          <w:color w:val="000000"/>
          <w:lang w:eastAsia="zh-CN"/>
        </w:rPr>
        <w:t>下</w:t>
      </w:r>
      <w:r w:rsidRPr="00C72945">
        <w:rPr>
          <w:rFonts w:eastAsia="DengXian"/>
          <w:color w:val="000000"/>
          <w:lang w:eastAsia="zh-CN"/>
        </w:rPr>
        <w:t>-7:2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409162C1" w14:textId="7FEC8487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4. </w:t>
      </w:r>
      <w:r w:rsidRPr="00C72945">
        <w:rPr>
          <w:rFonts w:eastAsia="DengXian" w:hint="eastAsia"/>
          <w:color w:val="000000"/>
          <w:lang w:eastAsia="zh-CN"/>
        </w:rPr>
        <w:t>撒母耳领导以色列（</w:t>
      </w:r>
      <w:r w:rsidRPr="00C72945">
        <w:rPr>
          <w:rFonts w:eastAsia="DengXian"/>
          <w:color w:val="000000"/>
          <w:lang w:eastAsia="zh-CN"/>
        </w:rPr>
        <w:t>7:3-17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24865610" w14:textId="19CC7CB9" w:rsidR="00CD118C" w:rsidRPr="00973DBE" w:rsidRDefault="0086182E" w:rsidP="00CD118C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 w:hint="eastAsia"/>
          <w:color w:val="000000"/>
          <w:lang w:eastAsia="zh-CN"/>
        </w:rPr>
        <w:t>二．</w:t>
      </w:r>
      <w:r w:rsidRPr="00C72945">
        <w:rPr>
          <w:rFonts w:eastAsia="DengXian" w:hint="eastAsia"/>
          <w:bCs/>
          <w:lang w:eastAsia="zh-CN"/>
        </w:rPr>
        <w:t>扫罗作以色列的第一任君王</w:t>
      </w:r>
      <w:r w:rsidRPr="00C72945">
        <w:rPr>
          <w:rFonts w:eastAsia="DengXian" w:hint="eastAsia"/>
          <w:bCs/>
          <w:color w:val="000000"/>
          <w:lang w:eastAsia="zh-CN"/>
        </w:rPr>
        <w:t>（撒上</w:t>
      </w:r>
      <w:r w:rsidRPr="00C72945">
        <w:rPr>
          <w:rFonts w:eastAsia="DengXian"/>
          <w:bCs/>
          <w:color w:val="000000"/>
          <w:lang w:eastAsia="zh-CN"/>
        </w:rPr>
        <w:t>8:1-15:35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50A07662" w14:textId="39F185ED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1. </w:t>
      </w:r>
      <w:r w:rsidRPr="00C72945">
        <w:rPr>
          <w:rFonts w:eastAsia="DengXian" w:hint="eastAsia"/>
          <w:color w:val="000000"/>
          <w:lang w:eastAsia="zh-CN"/>
        </w:rPr>
        <w:t>以色列人要求立王（</w:t>
      </w:r>
      <w:r w:rsidRPr="00C72945">
        <w:rPr>
          <w:rFonts w:eastAsia="DengXian"/>
          <w:color w:val="000000"/>
          <w:lang w:eastAsia="zh-CN"/>
        </w:rPr>
        <w:t>8:1-22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36EA6DE3" w14:textId="5B86DF02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2. </w:t>
      </w:r>
      <w:r w:rsidRPr="00C72945">
        <w:rPr>
          <w:rFonts w:eastAsia="DengXian" w:hint="eastAsia"/>
          <w:color w:val="000000"/>
          <w:lang w:eastAsia="zh-CN"/>
        </w:rPr>
        <w:t>扫罗被膏作王（</w:t>
      </w:r>
      <w:r w:rsidRPr="00C72945">
        <w:rPr>
          <w:rFonts w:eastAsia="DengXian"/>
          <w:color w:val="000000"/>
          <w:lang w:eastAsia="zh-CN"/>
        </w:rPr>
        <w:t>9:1-11:15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5A866099" w14:textId="1F144859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3. </w:t>
      </w:r>
      <w:r w:rsidRPr="00C72945">
        <w:rPr>
          <w:rFonts w:eastAsia="DengXian" w:hint="eastAsia"/>
          <w:color w:val="000000"/>
          <w:lang w:eastAsia="zh-CN"/>
        </w:rPr>
        <w:t>撒母耳提醒百姓要敬畏和事奉上帝（</w:t>
      </w:r>
      <w:r w:rsidRPr="00C72945">
        <w:rPr>
          <w:rFonts w:eastAsia="DengXian"/>
          <w:color w:val="000000"/>
          <w:lang w:eastAsia="zh-CN"/>
        </w:rPr>
        <w:t>12:1-25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7034C431" w14:textId="46DCC220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/>
          <w:color w:val="000000"/>
          <w:lang w:eastAsia="zh-CN"/>
        </w:rPr>
        <w:t xml:space="preserve"> </w:t>
      </w: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4. </w:t>
      </w:r>
      <w:r w:rsidRPr="00C72945">
        <w:rPr>
          <w:rFonts w:eastAsia="DengXian" w:hint="eastAsia"/>
          <w:color w:val="000000"/>
          <w:lang w:eastAsia="zh-CN"/>
        </w:rPr>
        <w:t>扫罗违背上帝而遭弃（</w:t>
      </w:r>
      <w:r w:rsidRPr="00C72945">
        <w:rPr>
          <w:rFonts w:eastAsia="DengXian"/>
          <w:color w:val="000000"/>
          <w:lang w:eastAsia="zh-CN"/>
        </w:rPr>
        <w:t>13:1-15:35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33577A3F" w14:textId="12C46E61" w:rsidR="00CD118C" w:rsidRPr="00973DBE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 w:hint="eastAsia"/>
          <w:color w:val="000000"/>
          <w:lang w:eastAsia="zh-CN"/>
        </w:rPr>
        <w:t>三．</w:t>
      </w:r>
      <w:r w:rsidRPr="00C72945">
        <w:rPr>
          <w:rFonts w:eastAsia="DengXian" w:hint="eastAsia"/>
          <w:lang w:eastAsia="zh-CN"/>
        </w:rPr>
        <w:t>大卫受膏和扫罗被废</w:t>
      </w:r>
      <w:r w:rsidRPr="00C72945">
        <w:rPr>
          <w:rFonts w:eastAsia="DengXian" w:hint="eastAsia"/>
          <w:bCs/>
          <w:color w:val="000000"/>
          <w:lang w:eastAsia="zh-CN"/>
        </w:rPr>
        <w:t>（撒上</w:t>
      </w:r>
      <w:r w:rsidRPr="00C72945">
        <w:rPr>
          <w:rFonts w:eastAsia="DengXian"/>
          <w:bCs/>
          <w:color w:val="000000"/>
          <w:lang w:eastAsia="zh-CN"/>
        </w:rPr>
        <w:t>16:1-31:13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DF992D6" w14:textId="04646507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 1. </w:t>
      </w:r>
      <w:r w:rsidRPr="00C72945">
        <w:rPr>
          <w:rFonts w:eastAsia="DengXian" w:hint="eastAsia"/>
          <w:color w:val="000000"/>
          <w:lang w:eastAsia="zh-CN"/>
        </w:rPr>
        <w:t>上帝拣选大卫（</w:t>
      </w:r>
      <w:r w:rsidRPr="00C72945">
        <w:rPr>
          <w:rFonts w:eastAsia="DengXian"/>
          <w:color w:val="000000"/>
          <w:lang w:eastAsia="zh-CN"/>
        </w:rPr>
        <w:t>16:1-17:58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2A82EE51" w14:textId="35550EF8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 2. </w:t>
      </w:r>
      <w:r w:rsidRPr="00C72945">
        <w:rPr>
          <w:rFonts w:eastAsia="DengXian" w:hint="eastAsia"/>
          <w:color w:val="000000"/>
          <w:lang w:eastAsia="zh-CN"/>
        </w:rPr>
        <w:t>扫罗对付大卫（</w:t>
      </w:r>
      <w:r w:rsidRPr="00C72945">
        <w:rPr>
          <w:rFonts w:eastAsia="DengXian"/>
          <w:color w:val="000000"/>
          <w:lang w:eastAsia="zh-CN"/>
        </w:rPr>
        <w:t>18:1-19:17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7BFD5358" w14:textId="11D2A9EC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 3. </w:t>
      </w:r>
      <w:r w:rsidRPr="00C72945">
        <w:rPr>
          <w:rFonts w:eastAsia="DengXian" w:hint="eastAsia"/>
          <w:color w:val="000000"/>
          <w:lang w:eastAsia="zh-CN"/>
        </w:rPr>
        <w:t>大卫逃亡（</w:t>
      </w:r>
      <w:r w:rsidRPr="00C72945">
        <w:rPr>
          <w:rFonts w:eastAsia="DengXian"/>
          <w:color w:val="000000"/>
          <w:lang w:eastAsia="zh-CN"/>
        </w:rPr>
        <w:t>19:18-27:12</w:t>
      </w:r>
      <w:r w:rsidRPr="00C72945">
        <w:rPr>
          <w:rFonts w:eastAsia="DengXian" w:hint="eastAsia"/>
          <w:color w:val="000000"/>
          <w:lang w:eastAsia="zh-CN"/>
        </w:rPr>
        <w:t>）</w:t>
      </w:r>
      <w:r w:rsidR="00CD118C" w:rsidRPr="00973DBE">
        <w:rPr>
          <w:rFonts w:eastAsia="標楷體"/>
          <w:color w:val="000000"/>
          <w:lang w:eastAsia="zh-CN"/>
        </w:rPr>
        <w:t xml:space="preserve"> </w:t>
      </w:r>
    </w:p>
    <w:p w14:paraId="40734078" w14:textId="45203414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/>
          <w:color w:val="000000"/>
          <w:lang w:eastAsia="zh-CN"/>
        </w:rPr>
        <w:t xml:space="preserve"> 4. </w:t>
      </w:r>
      <w:r w:rsidRPr="00C72945">
        <w:rPr>
          <w:rFonts w:eastAsia="DengXian" w:hint="eastAsia"/>
          <w:color w:val="000000"/>
          <w:lang w:eastAsia="zh-CN"/>
        </w:rPr>
        <w:t>扫罗和他儿子之死（</w:t>
      </w:r>
      <w:r w:rsidRPr="00C72945">
        <w:rPr>
          <w:rFonts w:eastAsia="DengXian"/>
          <w:color w:val="000000"/>
          <w:lang w:eastAsia="zh-CN"/>
        </w:rPr>
        <w:t>28:1-31:13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207D0BD8" w14:textId="4BA71929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四．</w:t>
      </w:r>
      <w:r w:rsidRPr="00C72945">
        <w:rPr>
          <w:rFonts w:eastAsia="DengXian" w:hint="eastAsia"/>
          <w:color w:val="000000"/>
          <w:lang w:eastAsia="zh-CN"/>
        </w:rPr>
        <w:t>大卫</w:t>
      </w:r>
      <w:r w:rsidRPr="00C72945">
        <w:rPr>
          <w:rFonts w:eastAsia="DengXian" w:hint="eastAsia"/>
          <w:lang w:eastAsia="zh-CN"/>
        </w:rPr>
        <w:t>的统治</w:t>
      </w:r>
      <w:r w:rsidRPr="00C72945">
        <w:rPr>
          <w:rFonts w:eastAsia="DengXian" w:hint="eastAsia"/>
          <w:color w:val="000000"/>
          <w:lang w:eastAsia="zh-CN"/>
        </w:rPr>
        <w:t>（</w:t>
      </w:r>
      <w:r w:rsidRPr="00C72945">
        <w:rPr>
          <w:rFonts w:eastAsia="DengXian" w:hint="eastAsia"/>
          <w:bCs/>
          <w:color w:val="000000"/>
          <w:lang w:eastAsia="zh-CN"/>
        </w:rPr>
        <w:t>撒下</w:t>
      </w:r>
      <w:r w:rsidRPr="00C72945">
        <w:rPr>
          <w:rFonts w:eastAsia="DengXian"/>
          <w:color w:val="000000"/>
          <w:lang w:eastAsia="zh-CN"/>
        </w:rPr>
        <w:t>1:1-10:19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783C258C" w14:textId="74BC15D4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大卫哀悼扫罗和约拿单（</w:t>
      </w:r>
      <w:r w:rsidRPr="00C72945">
        <w:rPr>
          <w:rFonts w:eastAsia="DengXian"/>
          <w:lang w:eastAsia="zh-CN"/>
        </w:rPr>
        <w:t>1:1-27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36796206" w14:textId="45309F2F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2. </w:t>
      </w:r>
      <w:r w:rsidRPr="00C72945">
        <w:rPr>
          <w:rFonts w:eastAsia="DengXian" w:hint="eastAsia"/>
          <w:lang w:eastAsia="zh-CN"/>
        </w:rPr>
        <w:t>以色列的两个王（</w:t>
      </w:r>
      <w:r w:rsidRPr="00C72945">
        <w:rPr>
          <w:rFonts w:eastAsia="DengXian"/>
          <w:lang w:eastAsia="zh-CN"/>
        </w:rPr>
        <w:t>2:1-4:12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69B244E3" w14:textId="0CA0BB89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3. </w:t>
      </w:r>
      <w:r w:rsidRPr="00C72945">
        <w:rPr>
          <w:rFonts w:eastAsia="DengXian" w:hint="eastAsia"/>
          <w:lang w:eastAsia="zh-CN"/>
        </w:rPr>
        <w:t>大卫统治全以色列（</w:t>
      </w:r>
      <w:r w:rsidRPr="00C72945">
        <w:rPr>
          <w:rFonts w:eastAsia="DengXian"/>
          <w:lang w:eastAsia="zh-CN"/>
        </w:rPr>
        <w:t>5:1-6:23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7709A7F5" w14:textId="5281E825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4. </w:t>
      </w:r>
      <w:r w:rsidRPr="00C72945">
        <w:rPr>
          <w:rFonts w:eastAsia="DengXian" w:hint="eastAsia"/>
          <w:lang w:eastAsia="zh-CN"/>
        </w:rPr>
        <w:t>上帝的应许和大卫的回应（</w:t>
      </w:r>
      <w:r w:rsidRPr="00C72945">
        <w:rPr>
          <w:rFonts w:eastAsia="DengXian"/>
          <w:lang w:eastAsia="zh-CN"/>
        </w:rPr>
        <w:t>7:1-29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487D46A2" w14:textId="61B17E86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5. </w:t>
      </w:r>
      <w:r w:rsidRPr="00C72945">
        <w:rPr>
          <w:rFonts w:eastAsia="DengXian" w:hint="eastAsia"/>
          <w:lang w:eastAsia="zh-CN"/>
        </w:rPr>
        <w:t>大卫击败以色列的敌人（</w:t>
      </w:r>
      <w:r w:rsidRPr="00C72945">
        <w:rPr>
          <w:rFonts w:eastAsia="DengXian"/>
          <w:lang w:eastAsia="zh-CN"/>
        </w:rPr>
        <w:t>8:1-10:19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090B8C99" w14:textId="74DE8843" w:rsidR="00CD118C" w:rsidRPr="00973DBE" w:rsidRDefault="0086182E" w:rsidP="00CD118C">
      <w:pPr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五．</w:t>
      </w:r>
      <w:r w:rsidRPr="00C72945">
        <w:rPr>
          <w:rFonts w:eastAsia="DengXian" w:hint="eastAsia"/>
          <w:color w:val="000000"/>
          <w:lang w:eastAsia="zh-CN"/>
        </w:rPr>
        <w:t>大卫的罪和内乱（</w:t>
      </w:r>
      <w:r w:rsidRPr="00C72945">
        <w:rPr>
          <w:rFonts w:eastAsia="DengXian" w:hint="eastAsia"/>
          <w:bCs/>
          <w:color w:val="000000"/>
          <w:lang w:eastAsia="zh-CN"/>
        </w:rPr>
        <w:t>撒下</w:t>
      </w:r>
      <w:r w:rsidRPr="00C72945">
        <w:rPr>
          <w:rFonts w:eastAsia="DengXian"/>
          <w:color w:val="000000"/>
          <w:lang w:eastAsia="zh-CN"/>
        </w:rPr>
        <w:t>11:1-20:26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1B1D7199" w14:textId="0DFE4E72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1. </w:t>
      </w:r>
      <w:r w:rsidRPr="00C72945">
        <w:rPr>
          <w:rFonts w:eastAsia="DengXian" w:hint="eastAsia"/>
          <w:lang w:eastAsia="zh-CN"/>
        </w:rPr>
        <w:t>大卫和拔示巴通奸及由此而来的苦难（</w:t>
      </w:r>
      <w:r w:rsidRPr="00C72945">
        <w:rPr>
          <w:rFonts w:eastAsia="DengXian"/>
          <w:lang w:eastAsia="zh-CN"/>
        </w:rPr>
        <w:t>11:1-12:31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539BADE8" w14:textId="2E737E11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2. </w:t>
      </w:r>
      <w:r w:rsidRPr="00C72945">
        <w:rPr>
          <w:rFonts w:eastAsia="DengXian" w:hint="eastAsia"/>
          <w:lang w:eastAsia="zh-CN"/>
        </w:rPr>
        <w:t>强暴的事导致大卫家分裂（</w:t>
      </w:r>
      <w:r w:rsidRPr="00C72945">
        <w:rPr>
          <w:rFonts w:eastAsia="DengXian"/>
          <w:lang w:eastAsia="zh-CN"/>
        </w:rPr>
        <w:t>13:1-14:33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166B8762" w14:textId="04F089F1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lastRenderedPageBreak/>
        <w:t xml:space="preserve">　　</w:t>
      </w:r>
      <w:r w:rsidRPr="00C72945">
        <w:rPr>
          <w:rFonts w:eastAsia="DengXian"/>
          <w:lang w:eastAsia="zh-CN"/>
        </w:rPr>
        <w:t xml:space="preserve"> 3. </w:t>
      </w:r>
      <w:r w:rsidRPr="00C72945">
        <w:rPr>
          <w:rFonts w:eastAsia="DengXian" w:hint="eastAsia"/>
          <w:lang w:eastAsia="zh-CN"/>
        </w:rPr>
        <w:t>押沙龙挑战父亲大卫（</w:t>
      </w:r>
      <w:r w:rsidRPr="00C72945">
        <w:rPr>
          <w:rFonts w:eastAsia="DengXian"/>
          <w:lang w:eastAsia="zh-CN"/>
        </w:rPr>
        <w:t>15:1-19:43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363575DF" w14:textId="28DD85DC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4. </w:t>
      </w:r>
      <w:r w:rsidRPr="00C72945">
        <w:rPr>
          <w:rFonts w:eastAsia="DengXian" w:hint="eastAsia"/>
          <w:lang w:eastAsia="zh-CN"/>
        </w:rPr>
        <w:t>示巴反叛（</w:t>
      </w:r>
      <w:r w:rsidRPr="00C72945">
        <w:rPr>
          <w:rFonts w:eastAsia="DengXian"/>
          <w:lang w:eastAsia="zh-CN"/>
        </w:rPr>
        <w:t>20:1-26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3BF7B97D" w14:textId="024A2AD3" w:rsidR="00CD118C" w:rsidRPr="00973DBE" w:rsidRDefault="0086182E" w:rsidP="00CD118C">
      <w:pPr>
        <w:rPr>
          <w:rFonts w:eastAsia="標楷體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六．</w:t>
      </w:r>
      <w:r w:rsidRPr="00C72945">
        <w:rPr>
          <w:rFonts w:eastAsia="DengXian" w:hint="eastAsia"/>
          <w:color w:val="000000"/>
          <w:lang w:eastAsia="zh-CN"/>
        </w:rPr>
        <w:t>大卫的其他事迹（</w:t>
      </w:r>
      <w:r w:rsidRPr="00C72945">
        <w:rPr>
          <w:rFonts w:eastAsia="DengXian" w:hint="eastAsia"/>
          <w:bCs/>
          <w:color w:val="000000"/>
          <w:lang w:eastAsia="zh-CN"/>
        </w:rPr>
        <w:t>撒下</w:t>
      </w:r>
      <w:r w:rsidRPr="00C72945">
        <w:rPr>
          <w:rFonts w:eastAsia="DengXian"/>
          <w:color w:val="000000"/>
          <w:lang w:eastAsia="zh-CN"/>
        </w:rPr>
        <w:t>21:1-24:25</w:t>
      </w:r>
      <w:r w:rsidRPr="00C72945">
        <w:rPr>
          <w:rFonts w:eastAsia="DengXian" w:hint="eastAsia"/>
          <w:color w:val="000000"/>
          <w:lang w:eastAsia="zh-CN"/>
        </w:rPr>
        <w:t>）</w:t>
      </w:r>
    </w:p>
    <w:p w14:paraId="2993C335" w14:textId="328356EB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1. </w:t>
      </w:r>
      <w:r w:rsidRPr="00C72945">
        <w:rPr>
          <w:rFonts w:eastAsia="DengXian" w:hint="eastAsia"/>
          <w:lang w:eastAsia="zh-CN"/>
        </w:rPr>
        <w:t>以色列的饥荒（</w:t>
      </w:r>
      <w:r w:rsidRPr="00C72945">
        <w:rPr>
          <w:rFonts w:eastAsia="DengXian"/>
          <w:lang w:eastAsia="zh-CN"/>
        </w:rPr>
        <w:t>21:1-14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24B49715" w14:textId="15F991BB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2. </w:t>
      </w:r>
      <w:r w:rsidRPr="00C72945">
        <w:rPr>
          <w:rFonts w:eastAsia="DengXian" w:hint="eastAsia"/>
          <w:lang w:eastAsia="zh-CN"/>
        </w:rPr>
        <w:t>击杀非利士巨人（</w:t>
      </w:r>
      <w:r w:rsidRPr="00C72945">
        <w:rPr>
          <w:rFonts w:eastAsia="DengXian"/>
          <w:lang w:eastAsia="zh-CN"/>
        </w:rPr>
        <w:t>21:15-22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3F14B767" w14:textId="26A2A233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 3. </w:t>
      </w:r>
      <w:r w:rsidRPr="00C72945">
        <w:rPr>
          <w:rFonts w:eastAsia="DengXian" w:hint="eastAsia"/>
          <w:lang w:eastAsia="zh-CN"/>
        </w:rPr>
        <w:t>大卫的凯歌（</w:t>
      </w:r>
      <w:r w:rsidRPr="00C72945">
        <w:rPr>
          <w:rFonts w:eastAsia="DengXian"/>
          <w:lang w:eastAsia="zh-CN"/>
        </w:rPr>
        <w:t>22:1-23:7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18CCBBCB" w14:textId="3A65C9E1" w:rsidR="00CD118C" w:rsidRPr="00973DBE" w:rsidRDefault="0086182E" w:rsidP="00CD118C">
      <w:pPr>
        <w:spacing w:line="240" w:lineRule="atLeast"/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4. </w:t>
      </w:r>
      <w:r w:rsidRPr="00C72945">
        <w:rPr>
          <w:rFonts w:eastAsia="DengXian" w:hint="eastAsia"/>
          <w:lang w:eastAsia="zh-CN"/>
        </w:rPr>
        <w:t>大卫的勇士（</w:t>
      </w:r>
      <w:r w:rsidRPr="00C72945">
        <w:rPr>
          <w:rFonts w:eastAsia="DengXian"/>
          <w:lang w:eastAsia="zh-CN"/>
        </w:rPr>
        <w:t>23:8-39</w:t>
      </w:r>
      <w:r w:rsidRPr="00C72945">
        <w:rPr>
          <w:rFonts w:eastAsia="DengXian" w:hint="eastAsia"/>
          <w:lang w:eastAsia="zh-CN"/>
        </w:rPr>
        <w:t>）</w:t>
      </w:r>
      <w:r w:rsidR="00CD118C" w:rsidRPr="00973DBE">
        <w:rPr>
          <w:rFonts w:eastAsia="標楷體"/>
          <w:lang w:eastAsia="zh-CN"/>
        </w:rPr>
        <w:t xml:space="preserve"> </w:t>
      </w:r>
    </w:p>
    <w:p w14:paraId="014D1844" w14:textId="01DD8A04" w:rsidR="00CD118C" w:rsidRPr="00973DBE" w:rsidRDefault="0086182E" w:rsidP="00CD118C">
      <w:pPr>
        <w:spacing w:line="240" w:lineRule="atLeast"/>
        <w:rPr>
          <w:rFonts w:eastAsia="標楷體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5. </w:t>
      </w:r>
      <w:r w:rsidRPr="00C72945">
        <w:rPr>
          <w:rFonts w:eastAsia="DengXian" w:hint="eastAsia"/>
          <w:lang w:eastAsia="zh-CN"/>
        </w:rPr>
        <w:t>大卫的罪带来惩罚（</w:t>
      </w:r>
      <w:r w:rsidRPr="00C72945">
        <w:rPr>
          <w:rFonts w:eastAsia="DengXian"/>
          <w:lang w:eastAsia="zh-CN"/>
        </w:rPr>
        <w:t>24:1-25</w:t>
      </w:r>
      <w:r w:rsidRPr="00C72945">
        <w:rPr>
          <w:rFonts w:eastAsia="DengXian" w:hint="eastAsia"/>
          <w:lang w:eastAsia="zh-CN"/>
        </w:rPr>
        <w:t>）</w:t>
      </w:r>
    </w:p>
    <w:p w14:paraId="05A8A10E" w14:textId="77777777" w:rsidR="00CD118C" w:rsidRDefault="00CD118C" w:rsidP="00CD118C">
      <w:pPr>
        <w:pStyle w:val="a7"/>
        <w:spacing w:after="0"/>
        <w:rPr>
          <w:rFonts w:eastAsiaTheme="minorEastAsia"/>
        </w:rPr>
      </w:pPr>
    </w:p>
    <w:p w14:paraId="564CA516" w14:textId="77777777" w:rsidR="00A348E3" w:rsidRPr="00E7642C" w:rsidRDefault="00A348E3" w:rsidP="00A348E3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85"/>
      </w:tblGrid>
      <w:tr w:rsidR="00A348E3" w:rsidRPr="00E7642C" w14:paraId="4CAE4B33" w14:textId="77777777" w:rsidTr="009E3522">
        <w:trPr>
          <w:jc w:val="center"/>
        </w:trPr>
        <w:tc>
          <w:tcPr>
            <w:tcW w:w="3085" w:type="dxa"/>
          </w:tcPr>
          <w:p w14:paraId="5566328E" w14:textId="1B70B7ED" w:rsidR="00A348E3" w:rsidRPr="00E7642C" w:rsidRDefault="0086182E" w:rsidP="009E3522">
            <w:pPr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列王纪上、下（</w:t>
            </w:r>
            <w:r w:rsidRPr="00C72945">
              <w:rPr>
                <w:rFonts w:eastAsia="DengXian"/>
                <w:lang w:eastAsia="zh-CN"/>
              </w:rPr>
              <w:t>Kings, Books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587C6A8" w14:textId="08F32A1A" w:rsidR="00A348E3" w:rsidRPr="000706D1" w:rsidRDefault="0086182E" w:rsidP="00A348E3">
      <w:pPr>
        <w:rPr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lang w:eastAsia="zh-CN"/>
        </w:rPr>
        <w:t>本书没有注明作者是谁，可能是由一位或一羣先知在被掳到巴比伦期间撰写的。</w:t>
      </w:r>
    </w:p>
    <w:p w14:paraId="54DD00C8" w14:textId="3F06D271" w:rsidR="00A348E3" w:rsidRDefault="0086182E" w:rsidP="00A348E3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lang w:eastAsia="zh-CN"/>
        </w:rPr>
        <w:t>列王纪上下是旧约圣经第</w:t>
      </w:r>
      <w:r w:rsidRPr="00C72945">
        <w:rPr>
          <w:rFonts w:eastAsia="DengXian"/>
          <w:lang w:eastAsia="zh-CN"/>
        </w:rPr>
        <w:t>11</w:t>
      </w:r>
      <w:r w:rsidRPr="00C72945">
        <w:rPr>
          <w:rFonts w:eastAsia="DengXian" w:hint="eastAsia"/>
          <w:lang w:eastAsia="zh-CN"/>
        </w:rPr>
        <w:t>卷和第</w:t>
      </w:r>
      <w:r w:rsidRPr="00C72945">
        <w:rPr>
          <w:rFonts w:eastAsia="DengXian"/>
          <w:lang w:eastAsia="zh-CN"/>
        </w:rPr>
        <w:t>12</w:t>
      </w:r>
      <w:r w:rsidRPr="00C72945">
        <w:rPr>
          <w:rFonts w:eastAsia="DengXian" w:hint="eastAsia"/>
          <w:lang w:eastAsia="zh-CN"/>
        </w:rPr>
        <w:t>卷，它在希伯来圣经原是一卷，希腊文译本分为两卷。</w:t>
      </w:r>
    </w:p>
    <w:p w14:paraId="3D73EC1F" w14:textId="09F93812" w:rsidR="00A348E3" w:rsidRPr="00C76EA8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列王纪上共</w:t>
      </w:r>
      <w:r w:rsidRPr="00C72945">
        <w:rPr>
          <w:rFonts w:eastAsia="DengXian"/>
          <w:lang w:eastAsia="zh-CN"/>
        </w:rPr>
        <w:t>22</w:t>
      </w:r>
      <w:r w:rsidRPr="00C72945">
        <w:rPr>
          <w:rFonts w:eastAsia="DengXian" w:hint="eastAsia"/>
          <w:lang w:eastAsia="zh-CN"/>
        </w:rPr>
        <w:t>章，接续撒母耳记所记载以色列王国约</w:t>
      </w:r>
      <w:r w:rsidRPr="00C72945">
        <w:rPr>
          <w:rFonts w:eastAsia="DengXian"/>
          <w:lang w:eastAsia="zh-CN"/>
        </w:rPr>
        <w:t>400</w:t>
      </w:r>
      <w:r w:rsidRPr="00C72945">
        <w:rPr>
          <w:rFonts w:eastAsia="DengXian" w:hint="eastAsia"/>
          <w:lang w:eastAsia="zh-CN"/>
        </w:rPr>
        <w:t>年的历史，从大卫离世，直到百姓被掳至巴比伦之后，犹大王约雅斤从巴比伦的监牢中得释放为止（公元前</w:t>
      </w:r>
      <w:r w:rsidRPr="00C72945">
        <w:rPr>
          <w:rFonts w:eastAsia="DengXian"/>
          <w:lang w:eastAsia="zh-CN"/>
        </w:rPr>
        <w:t>561</w:t>
      </w:r>
      <w:r w:rsidRPr="00C72945">
        <w:rPr>
          <w:rFonts w:eastAsia="DengXian" w:hint="eastAsia"/>
          <w:lang w:eastAsia="zh-CN"/>
        </w:rPr>
        <w:t>年）。列王纪下共</w:t>
      </w:r>
      <w:r w:rsidRPr="00C72945">
        <w:rPr>
          <w:rFonts w:eastAsia="DengXian"/>
          <w:lang w:eastAsia="zh-CN"/>
        </w:rPr>
        <w:t>25</w:t>
      </w:r>
      <w:r w:rsidRPr="00C72945">
        <w:rPr>
          <w:rFonts w:eastAsia="DengXian" w:hint="eastAsia"/>
          <w:lang w:eastAsia="zh-CN"/>
        </w:rPr>
        <w:t>章，叙述以色列和犹大两国在以利亚离世之后的事迹，直至以色列亡国和犹大人被掳至巴比伦为止。列王纪的书末记载，被掳到巴比伦去的约雅斤王终于获释，象征上帝并没有忘记祂对大卫的应许。</w:t>
      </w:r>
    </w:p>
    <w:p w14:paraId="23363795" w14:textId="6A410BB3" w:rsidR="00A348E3" w:rsidRPr="00C76EA8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列王纪对于每一个王的评价，都以他是否对上帝忠心为标准。北国以色列诸王都不遵行上帝的道，南国犹大诸王的纪录却有好的，也有坏的。在本书中，先知勇敢地代上帝发言，指责罪恶，最著名的是以利亚跟巴力的假先知较量（王上</w:t>
      </w:r>
      <w:r w:rsidRPr="00C72945">
        <w:rPr>
          <w:rFonts w:eastAsia="DengXian"/>
          <w:lang w:eastAsia="zh-CN"/>
        </w:rPr>
        <w:t>18</w:t>
      </w:r>
      <w:r w:rsidRPr="00C72945">
        <w:rPr>
          <w:rFonts w:eastAsia="DengXian" w:hint="eastAsia"/>
          <w:lang w:eastAsia="zh-CN"/>
        </w:rPr>
        <w:t>章）。</w:t>
      </w:r>
    </w:p>
    <w:p w14:paraId="71FF0C31" w14:textId="03FCAD91" w:rsidR="00A348E3" w:rsidRDefault="0086182E" w:rsidP="00A348E3">
      <w:pPr>
        <w:rPr>
          <w:b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lang w:eastAsia="zh-CN"/>
        </w:rPr>
        <w:t>大纲：</w:t>
      </w:r>
    </w:p>
    <w:p w14:paraId="6083B56D" w14:textId="41053BD2" w:rsidR="00A348E3" w:rsidRPr="00AF27FA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一．</w:t>
      </w:r>
      <w:r w:rsidRPr="00C72945">
        <w:rPr>
          <w:rFonts w:eastAsia="DengXian" w:hint="eastAsia"/>
          <w:bCs/>
          <w:lang w:eastAsia="zh-CN"/>
        </w:rPr>
        <w:t>大卫统治的终结和</w:t>
      </w:r>
      <w:r w:rsidRPr="00C72945">
        <w:rPr>
          <w:rFonts w:eastAsia="DengXian" w:hint="eastAsia"/>
          <w:bCs/>
          <w:color w:val="000000"/>
          <w:lang w:eastAsia="zh-CN"/>
        </w:rPr>
        <w:t>所罗门就任君王（王上</w:t>
      </w:r>
      <w:r w:rsidRPr="00C72945">
        <w:rPr>
          <w:rFonts w:eastAsia="DengXian"/>
          <w:bCs/>
          <w:color w:val="000000"/>
          <w:lang w:eastAsia="zh-CN"/>
        </w:rPr>
        <w:t>1:1-2:46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7D3F9BB" w14:textId="5CEDBC08" w:rsidR="00A348E3" w:rsidRPr="00AF27FA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二．</w:t>
      </w:r>
      <w:r w:rsidRPr="00C72945">
        <w:rPr>
          <w:rFonts w:eastAsia="DengXian" w:hint="eastAsia"/>
          <w:bCs/>
          <w:color w:val="000000"/>
          <w:lang w:eastAsia="zh-CN"/>
        </w:rPr>
        <w:t>以色列在所罗门的统治之下（王上</w:t>
      </w:r>
      <w:r w:rsidRPr="00C72945">
        <w:rPr>
          <w:rFonts w:eastAsia="DengXian"/>
          <w:bCs/>
          <w:color w:val="000000"/>
          <w:lang w:eastAsia="zh-CN"/>
        </w:rPr>
        <w:t>3:1-11:43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5A203A52" w14:textId="5BE9A7EC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的智慧和政务（</w:t>
      </w:r>
      <w:r w:rsidRPr="00C72945">
        <w:rPr>
          <w:rFonts w:ascii="Times New Roman" w:eastAsia="DengXian"/>
          <w:lang w:eastAsia="zh-CN"/>
        </w:rPr>
        <w:t>3:1-4:34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216A4F41" w14:textId="589CFBFE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建造和奉献圣殿（</w:t>
      </w:r>
      <w:r w:rsidRPr="00C72945">
        <w:rPr>
          <w:rFonts w:ascii="Times New Roman" w:eastAsia="DengXian"/>
          <w:lang w:eastAsia="zh-CN"/>
        </w:rPr>
        <w:t>5:1-8:66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066F46EF" w14:textId="507AEE95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的财富和其他政绩（</w:t>
      </w:r>
      <w:r w:rsidRPr="00C72945">
        <w:rPr>
          <w:rFonts w:ascii="Times New Roman" w:eastAsia="DengXian"/>
          <w:lang w:eastAsia="zh-CN"/>
        </w:rPr>
        <w:t>9:1-10:29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7600FBE3" w14:textId="749475C4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的失败（</w:t>
      </w:r>
      <w:r w:rsidRPr="00C72945">
        <w:rPr>
          <w:rFonts w:ascii="Times New Roman" w:eastAsia="DengXian"/>
          <w:lang w:eastAsia="zh-CN"/>
        </w:rPr>
        <w:t>11:1-43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1ECC3518" w14:textId="0DC4FD11" w:rsidR="00A348E3" w:rsidRPr="00AF27FA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三．</w:t>
      </w:r>
      <w:r w:rsidRPr="00C72945">
        <w:rPr>
          <w:rFonts w:eastAsia="DengXian" w:hint="eastAsia"/>
          <w:bCs/>
          <w:color w:val="000000"/>
          <w:lang w:eastAsia="zh-CN"/>
        </w:rPr>
        <w:t>王国分裂（王上</w:t>
      </w:r>
      <w:r w:rsidRPr="00C72945">
        <w:rPr>
          <w:rFonts w:eastAsia="DengXian"/>
          <w:bCs/>
          <w:color w:val="000000"/>
          <w:lang w:eastAsia="zh-CN"/>
        </w:rPr>
        <w:t>12:1-22:53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1B1D967D" w14:textId="2634A603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1. </w:t>
      </w:r>
      <w:r w:rsidRPr="00C72945">
        <w:rPr>
          <w:rFonts w:ascii="Times New Roman" w:eastAsia="DengXian" w:hint="eastAsia"/>
          <w:lang w:eastAsia="zh-CN"/>
        </w:rPr>
        <w:t>北方众支派背叛（</w:t>
      </w:r>
      <w:r w:rsidRPr="00C72945">
        <w:rPr>
          <w:rFonts w:ascii="Times New Roman" w:eastAsia="DengXian"/>
          <w:lang w:eastAsia="zh-CN"/>
        </w:rPr>
        <w:t>12:1-14:31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5922F8CC" w14:textId="6B733A1B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犹大</w:t>
      </w:r>
      <w:r w:rsidRPr="00C72945">
        <w:rPr>
          <w:rFonts w:ascii="Times New Roman" w:eastAsia="DengXian" w:hint="eastAsia"/>
          <w:lang w:eastAsia="zh-CN"/>
        </w:rPr>
        <w:t>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以色列</w:t>
      </w:r>
      <w:r w:rsidRPr="00C72945">
        <w:rPr>
          <w:rFonts w:ascii="Times New Roman" w:eastAsia="DengXian" w:hint="eastAsia"/>
          <w:lang w:eastAsia="zh-CN"/>
        </w:rPr>
        <w:t>两国早期的君王（</w:t>
      </w:r>
      <w:r w:rsidRPr="00C72945">
        <w:rPr>
          <w:rFonts w:ascii="Times New Roman" w:eastAsia="DengXian"/>
          <w:lang w:eastAsia="zh-CN"/>
        </w:rPr>
        <w:t>15:1-16:34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2DAF9D93" w14:textId="0792506B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以利亚</w:t>
      </w:r>
      <w:r w:rsidRPr="00C72945">
        <w:rPr>
          <w:rFonts w:ascii="Times New Roman" w:eastAsia="DengXian" w:hint="eastAsia"/>
          <w:lang w:eastAsia="zh-CN"/>
        </w:rPr>
        <w:t>先知（</w:t>
      </w:r>
      <w:r w:rsidRPr="00C72945">
        <w:rPr>
          <w:rFonts w:ascii="Times New Roman" w:eastAsia="DengXian"/>
          <w:lang w:eastAsia="zh-CN"/>
        </w:rPr>
        <w:t>17:1-19:21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453CE6B8" w14:textId="0212F233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亚哈</w:t>
      </w:r>
      <w:r w:rsidRPr="00C72945">
        <w:rPr>
          <w:rFonts w:ascii="Times New Roman" w:eastAsia="DengXian" w:hint="eastAsia"/>
          <w:lang w:eastAsia="zh-CN"/>
        </w:rPr>
        <w:t>王和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耶洗别</w:t>
      </w:r>
      <w:r w:rsidRPr="00C72945">
        <w:rPr>
          <w:rFonts w:ascii="Times New Roman" w:eastAsia="DengXian" w:hint="eastAsia"/>
          <w:lang w:eastAsia="zh-CN"/>
        </w:rPr>
        <w:t>王后（</w:t>
      </w:r>
      <w:r w:rsidRPr="00C72945">
        <w:rPr>
          <w:rFonts w:ascii="Times New Roman" w:eastAsia="DengXian"/>
          <w:lang w:eastAsia="zh-CN"/>
        </w:rPr>
        <w:t>20:1-22:40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4C6C0446" w14:textId="35C55447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5.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犹大</w:t>
      </w:r>
      <w:r w:rsidRPr="00C72945">
        <w:rPr>
          <w:rFonts w:ascii="Times New Roman" w:eastAsia="DengXian" w:hint="eastAsia"/>
          <w:lang w:eastAsia="zh-CN"/>
        </w:rPr>
        <w:t>王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约沙法</w:t>
      </w:r>
      <w:r w:rsidRPr="00C72945">
        <w:rPr>
          <w:rFonts w:ascii="Times New Roman" w:eastAsia="DengXian" w:hint="eastAsia"/>
          <w:lang w:eastAsia="zh-CN"/>
        </w:rPr>
        <w:t>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以色列</w:t>
      </w:r>
      <w:r w:rsidRPr="00C72945">
        <w:rPr>
          <w:rFonts w:ascii="Times New Roman" w:eastAsia="DengXian" w:hint="eastAsia"/>
          <w:lang w:eastAsia="zh-CN"/>
        </w:rPr>
        <w:t>王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亚哈谢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22:41-53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66ECCCB1" w14:textId="3E1BC0E6" w:rsidR="00A348E3" w:rsidRPr="00AF27FA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/>
          <w:bCs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四．</w:t>
      </w:r>
      <w:r w:rsidRPr="00C72945">
        <w:rPr>
          <w:rFonts w:eastAsia="DengXian" w:hint="eastAsia"/>
          <w:bCs/>
          <w:color w:val="000000"/>
          <w:lang w:eastAsia="zh-CN"/>
        </w:rPr>
        <w:t>先知以利沙的事迹（王下</w:t>
      </w:r>
      <w:r w:rsidRPr="00C72945">
        <w:rPr>
          <w:rFonts w:eastAsia="DengXian"/>
          <w:bCs/>
          <w:color w:val="000000"/>
          <w:lang w:eastAsia="zh-CN"/>
        </w:rPr>
        <w:t>1:1-8:15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25758548" w14:textId="5F786E15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 </w:t>
      </w: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以利沙</w:t>
      </w:r>
      <w:r w:rsidRPr="00C72945">
        <w:rPr>
          <w:rFonts w:ascii="Times New Roman" w:eastAsia="DengXian" w:hint="eastAsia"/>
          <w:lang w:eastAsia="zh-CN"/>
        </w:rPr>
        <w:t>跟随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以利亚</w:t>
      </w:r>
      <w:r w:rsidRPr="00C72945">
        <w:rPr>
          <w:rFonts w:ascii="Times New Roman" w:eastAsia="DengXian" w:hint="eastAsia"/>
          <w:lang w:eastAsia="zh-CN"/>
        </w:rPr>
        <w:t>作先知（</w:t>
      </w:r>
      <w:r w:rsidRPr="00C72945">
        <w:rPr>
          <w:rFonts w:ascii="Times New Roman" w:eastAsia="DengXian"/>
          <w:lang w:eastAsia="zh-CN"/>
        </w:rPr>
        <w:t>1:1-2:25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2886F2F9" w14:textId="061D2817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以利沙</w:t>
      </w:r>
      <w:r w:rsidRPr="00C72945">
        <w:rPr>
          <w:rFonts w:ascii="Times New Roman" w:eastAsia="DengXian" w:hint="eastAsia"/>
          <w:lang w:eastAsia="zh-CN"/>
        </w:rPr>
        <w:t>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约兰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3:1-27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5C240FCD" w14:textId="7E2EBF87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lastRenderedPageBreak/>
        <w:t xml:space="preserve">　　</w:t>
      </w:r>
      <w:r w:rsidRPr="00C72945">
        <w:rPr>
          <w:rFonts w:ascii="Times New Roman" w:eastAsia="DengXian"/>
          <w:lang w:eastAsia="zh-CN"/>
        </w:rPr>
        <w:t xml:space="preserve"> 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以利沙</w:t>
      </w:r>
      <w:r w:rsidRPr="00C72945">
        <w:rPr>
          <w:rFonts w:ascii="Times New Roman" w:eastAsia="DengXian" w:hint="eastAsia"/>
          <w:lang w:eastAsia="zh-CN"/>
        </w:rPr>
        <w:t>的神迹（</w:t>
      </w:r>
      <w:r w:rsidRPr="00C72945">
        <w:rPr>
          <w:rFonts w:ascii="Times New Roman" w:eastAsia="DengXian"/>
          <w:lang w:eastAsia="zh-CN"/>
        </w:rPr>
        <w:t>4:1-8:15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6E7F010A" w14:textId="31094278" w:rsidR="00A348E3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五．</w:t>
      </w:r>
      <w:r w:rsidRPr="00C72945">
        <w:rPr>
          <w:rFonts w:eastAsia="DengXian" w:hint="eastAsia"/>
          <w:bCs/>
          <w:color w:val="000000"/>
          <w:lang w:eastAsia="zh-CN"/>
        </w:rPr>
        <w:t>犹大和以色列的君王（王下</w:t>
      </w:r>
      <w:r w:rsidRPr="00C72945">
        <w:rPr>
          <w:rFonts w:eastAsia="DengXian"/>
          <w:bCs/>
          <w:color w:val="000000"/>
          <w:lang w:eastAsia="zh-CN"/>
        </w:rPr>
        <w:t>8:16-17:41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1957C71C" w14:textId="7EC19D6D" w:rsidR="00A348E3" w:rsidRPr="00AF27FA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 xml:space="preserve"> 1. </w:t>
      </w:r>
      <w:r w:rsidRPr="00C72945">
        <w:rPr>
          <w:rFonts w:eastAsia="DengXian" w:hint="eastAsia"/>
          <w:bCs/>
          <w:color w:val="000000"/>
          <w:lang w:eastAsia="zh-CN"/>
        </w:rPr>
        <w:t>约兰和亚哈谢（</w:t>
      </w:r>
      <w:r w:rsidRPr="00C72945">
        <w:rPr>
          <w:rFonts w:eastAsia="DengXian"/>
          <w:bCs/>
          <w:color w:val="000000"/>
          <w:lang w:eastAsia="zh-CN"/>
        </w:rPr>
        <w:t>8:16-29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577E34FE" w14:textId="4EA26B4E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耶户</w:t>
      </w:r>
      <w:r w:rsidRPr="00C72945">
        <w:rPr>
          <w:rFonts w:ascii="Times New Roman" w:eastAsia="DengXian" w:hint="eastAsia"/>
          <w:lang w:eastAsia="zh-CN"/>
        </w:rPr>
        <w:t>家（</w:t>
      </w:r>
      <w:r w:rsidRPr="00C72945">
        <w:rPr>
          <w:rFonts w:ascii="Times New Roman" w:eastAsia="DengXian"/>
          <w:lang w:eastAsia="zh-CN"/>
        </w:rPr>
        <w:t>9:1-14:29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1FC3DA7A" w14:textId="15617EA7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以色列</w:t>
      </w:r>
      <w:r w:rsidRPr="00C72945">
        <w:rPr>
          <w:rFonts w:ascii="Times New Roman" w:eastAsia="DengXian" w:hint="eastAsia"/>
          <w:lang w:eastAsia="zh-CN"/>
        </w:rPr>
        <w:t>最后的岁月和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撒玛利亚</w:t>
      </w:r>
      <w:r w:rsidRPr="00C72945">
        <w:rPr>
          <w:rFonts w:ascii="Times New Roman" w:eastAsia="DengXian" w:hint="eastAsia"/>
          <w:lang w:eastAsia="zh-CN"/>
        </w:rPr>
        <w:t>陷落（</w:t>
      </w:r>
      <w:r w:rsidRPr="00C72945">
        <w:rPr>
          <w:rFonts w:ascii="Times New Roman" w:eastAsia="DengXian"/>
          <w:lang w:eastAsia="zh-CN"/>
        </w:rPr>
        <w:t>15:1-17:41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37A14ADE" w14:textId="5A1F7CEF" w:rsidR="00A348E3" w:rsidRPr="00AF27FA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六．</w:t>
      </w:r>
      <w:r w:rsidRPr="00C72945">
        <w:rPr>
          <w:rFonts w:eastAsia="DengXian" w:hint="eastAsia"/>
          <w:bCs/>
          <w:color w:val="000000"/>
          <w:lang w:eastAsia="zh-CN"/>
        </w:rPr>
        <w:t>犹大的君王（王下</w:t>
      </w:r>
      <w:r w:rsidRPr="00C72945">
        <w:rPr>
          <w:rFonts w:eastAsia="DengXian"/>
          <w:bCs/>
          <w:color w:val="000000"/>
          <w:lang w:eastAsia="zh-CN"/>
        </w:rPr>
        <w:t>18:1-25:30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41C20A9A" w14:textId="3BE6F9DB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 </w:t>
      </w: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希西家</w:t>
      </w:r>
      <w:r w:rsidRPr="00C72945">
        <w:rPr>
          <w:rFonts w:ascii="Times New Roman" w:eastAsia="DengXian" w:hint="eastAsia"/>
          <w:lang w:eastAsia="zh-CN"/>
        </w:rPr>
        <w:t>王和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亚述</w:t>
      </w:r>
      <w:r w:rsidRPr="00C72945">
        <w:rPr>
          <w:rFonts w:ascii="Times New Roman" w:eastAsia="DengXian" w:hint="eastAsia"/>
          <w:lang w:eastAsia="zh-CN"/>
        </w:rPr>
        <w:t>的入侵（</w:t>
      </w:r>
      <w:r w:rsidRPr="00C72945">
        <w:rPr>
          <w:rFonts w:ascii="Times New Roman" w:eastAsia="DengXian"/>
          <w:lang w:eastAsia="zh-CN"/>
        </w:rPr>
        <w:t>18:1-20:21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4C1D9B9F" w14:textId="61D0A2D7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2. </w:t>
      </w:r>
      <w:r w:rsidRPr="00C72945">
        <w:rPr>
          <w:rFonts w:ascii="Times New Roman" w:eastAsia="DengXian" w:hint="eastAsia"/>
          <w:lang w:eastAsia="zh-CN"/>
        </w:rPr>
        <w:t>两个邪恶的王：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玛拿西</w:t>
      </w:r>
      <w:r w:rsidRPr="00C72945">
        <w:rPr>
          <w:rFonts w:ascii="Times New Roman" w:eastAsia="DengXian" w:hint="eastAsia"/>
          <w:lang w:eastAsia="zh-CN"/>
        </w:rPr>
        <w:t>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亚们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21:1-26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26E80F42" w14:textId="75214788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约西亚</w:t>
      </w:r>
      <w:r w:rsidRPr="00C72945">
        <w:rPr>
          <w:rFonts w:ascii="Times New Roman" w:eastAsia="DengXian" w:hint="eastAsia"/>
          <w:lang w:eastAsia="zh-CN"/>
        </w:rPr>
        <w:t>王和他的改革（</w:t>
      </w:r>
      <w:r w:rsidRPr="00C72945">
        <w:rPr>
          <w:rFonts w:ascii="Times New Roman" w:eastAsia="DengXian"/>
          <w:lang w:eastAsia="zh-CN"/>
        </w:rPr>
        <w:t>22:1-23:30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2F9E316B" w14:textId="6BCD486B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 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犹大</w:t>
      </w:r>
      <w:r w:rsidRPr="00C72945">
        <w:rPr>
          <w:rFonts w:ascii="Times New Roman" w:eastAsia="DengXian" w:hint="eastAsia"/>
          <w:lang w:eastAsia="zh-CN"/>
        </w:rPr>
        <w:t>最后的几个王（</w:t>
      </w:r>
      <w:r w:rsidRPr="00C72945">
        <w:rPr>
          <w:rFonts w:ascii="Times New Roman" w:eastAsia="DengXian"/>
          <w:lang w:eastAsia="zh-CN"/>
        </w:rPr>
        <w:t>23:31-24:20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  <w:lang w:eastAsia="zh-CN"/>
        </w:rPr>
        <w:t xml:space="preserve"> </w:t>
      </w:r>
    </w:p>
    <w:p w14:paraId="62DA9290" w14:textId="4158B161" w:rsidR="00A348E3" w:rsidRPr="00AF27FA" w:rsidRDefault="0086182E" w:rsidP="00A348E3">
      <w:pPr>
        <w:pStyle w:val="q2-Poetry-IndentLevel2"/>
        <w:ind w:left="0" w:firstLine="0"/>
        <w:rPr>
          <w:rFonts w:ascii="Times New Roman" w:eastAsia="標楷體"/>
        </w:rPr>
      </w:pPr>
      <w:r w:rsidRPr="00C72945">
        <w:rPr>
          <w:rFonts w:ascii="Times New Roman" w:eastAsia="DengXian"/>
          <w:lang w:eastAsia="zh-CN"/>
        </w:rPr>
        <w:t xml:space="preserve"> </w:t>
      </w:r>
      <w:r w:rsidRPr="00C72945">
        <w:rPr>
          <w:rFonts w:ascii="Times New Roman" w:eastAsia="DengXian" w:hint="eastAsia"/>
          <w:lang w:eastAsia="zh-CN"/>
        </w:rPr>
        <w:t xml:space="preserve">　　</w:t>
      </w:r>
      <w:r w:rsidRPr="00C72945">
        <w:rPr>
          <w:rFonts w:ascii="Times New Roman" w:eastAsia="DengXian"/>
          <w:lang w:eastAsia="zh-CN"/>
        </w:rPr>
        <w:t xml:space="preserve">5.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耶路撒冷</w:t>
      </w:r>
      <w:r w:rsidRPr="00C72945">
        <w:rPr>
          <w:rFonts w:ascii="Times New Roman" w:eastAsia="DengXian" w:hint="eastAsia"/>
          <w:lang w:eastAsia="zh-CN"/>
        </w:rPr>
        <w:t>陷落（</w:t>
      </w:r>
      <w:r w:rsidRPr="00C72945">
        <w:rPr>
          <w:rFonts w:ascii="Times New Roman" w:eastAsia="DengXian"/>
          <w:lang w:eastAsia="zh-CN"/>
        </w:rPr>
        <w:t>25:1-30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AF27FA">
        <w:rPr>
          <w:rFonts w:ascii="Times New Roman" w:eastAsia="標楷體"/>
        </w:rPr>
        <w:t xml:space="preserve"> </w:t>
      </w:r>
    </w:p>
    <w:p w14:paraId="76357D18" w14:textId="77777777" w:rsidR="00A348E3" w:rsidRDefault="00A348E3" w:rsidP="00A348E3">
      <w:pPr>
        <w:rPr>
          <w:rFonts w:eastAsiaTheme="minorEastAsia"/>
          <w:b/>
        </w:rPr>
      </w:pPr>
    </w:p>
    <w:p w14:paraId="7D0CF94D" w14:textId="77777777" w:rsidR="00A348E3" w:rsidRPr="004271C7" w:rsidRDefault="00A348E3" w:rsidP="00A348E3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A348E3" w:rsidRPr="002A2D44" w14:paraId="20E8B9D2" w14:textId="77777777" w:rsidTr="009E3522">
        <w:trPr>
          <w:jc w:val="center"/>
        </w:trPr>
        <w:tc>
          <w:tcPr>
            <w:tcW w:w="3369" w:type="dxa"/>
          </w:tcPr>
          <w:p w14:paraId="75C4FB47" w14:textId="44EE3EAF" w:rsidR="00A348E3" w:rsidRPr="002A2D44" w:rsidRDefault="0086182E" w:rsidP="009E3522">
            <w:pPr>
              <w:rPr>
                <w:rFonts w:eastAsiaTheme="minorEastAsia"/>
                <w:b/>
              </w:rPr>
            </w:pPr>
            <w:r w:rsidRPr="00C72945">
              <w:rPr>
                <w:rFonts w:eastAsia="DengXian" w:hint="eastAsia"/>
                <w:b/>
                <w:lang w:eastAsia="zh-CN"/>
              </w:rPr>
              <w:t>历代志</w:t>
            </w:r>
            <w:r w:rsidRPr="00C72945">
              <w:rPr>
                <w:rFonts w:eastAsia="DengXian" w:hint="eastAsia"/>
                <w:b/>
                <w:kern w:val="20"/>
                <w:lang w:eastAsia="zh-CN"/>
              </w:rPr>
              <w:t>上、下</w:t>
            </w:r>
            <w:r w:rsidRPr="00C72945">
              <w:rPr>
                <w:rFonts w:eastAsia="DengXian" w:hint="eastAsia"/>
                <w:lang w:eastAsia="zh-CN"/>
              </w:rPr>
              <w:t>（</w:t>
            </w:r>
            <w:r w:rsidRPr="00C72945">
              <w:rPr>
                <w:rFonts w:eastAsia="DengXian"/>
                <w:lang w:eastAsia="zh-CN"/>
              </w:rPr>
              <w:t>Chronicles, Books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1B2D7DD7" w14:textId="59CA373A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犹太传统认为，</w:t>
      </w:r>
      <w:r w:rsidRPr="00C72945">
        <w:rPr>
          <w:rFonts w:eastAsia="DengXian" w:hint="eastAsia"/>
          <w:lang w:eastAsia="zh-CN"/>
        </w:rPr>
        <w:t>历代志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的编纂者是以斯拉，起码是有编者将某些早期文献编辑成书（参代上</w:t>
      </w:r>
      <w:r w:rsidRPr="00C72945">
        <w:rPr>
          <w:rFonts w:eastAsia="DengXian"/>
          <w:noProof/>
          <w:snapToGrid w:val="0"/>
          <w:w w:val="95"/>
          <w:lang w:eastAsia="zh-CN"/>
        </w:rPr>
        <w:t>9:1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，</w:t>
      </w:r>
      <w:r w:rsidRPr="00C72945">
        <w:rPr>
          <w:rFonts w:eastAsia="DengXian"/>
          <w:noProof/>
          <w:snapToGrid w:val="0"/>
          <w:w w:val="95"/>
          <w:lang w:eastAsia="zh-CN"/>
        </w:rPr>
        <w:t>29:29,30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）。</w:t>
      </w:r>
    </w:p>
    <w:p w14:paraId="3B415EB2" w14:textId="4946EC8E" w:rsidR="00A348E3" w:rsidRDefault="0086182E" w:rsidP="00A348E3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历代志上和历代志下是旧约圣经第</w:t>
      </w:r>
      <w:r w:rsidRPr="00C72945">
        <w:rPr>
          <w:rFonts w:eastAsia="DengXian"/>
          <w:noProof/>
          <w:snapToGrid w:val="0"/>
          <w:w w:val="95"/>
          <w:lang w:eastAsia="zh-CN"/>
        </w:rPr>
        <w:t>13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卷和第</w:t>
      </w:r>
      <w:r w:rsidRPr="00C72945">
        <w:rPr>
          <w:rFonts w:eastAsia="DengXian"/>
          <w:noProof/>
          <w:snapToGrid w:val="0"/>
          <w:w w:val="95"/>
          <w:lang w:eastAsia="zh-CN"/>
        </w:rPr>
        <w:t>14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卷，在希伯来圣经原是一卷，希腊文译本分为两卷。历代志是以不同的观点复述撒母耳记和列王纪的历史记载，而且与以斯拉记和尼希米记有密切的关系（另参代下</w:t>
      </w:r>
      <w:r w:rsidRPr="00C72945">
        <w:rPr>
          <w:rFonts w:eastAsia="DengXian"/>
          <w:noProof/>
          <w:snapToGrid w:val="0"/>
          <w:w w:val="95"/>
          <w:lang w:eastAsia="zh-CN"/>
        </w:rPr>
        <w:t>36:22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及下与拉</w:t>
      </w:r>
      <w:r w:rsidRPr="00C72945">
        <w:rPr>
          <w:rFonts w:eastAsia="DengXian"/>
          <w:noProof/>
          <w:snapToGrid w:val="0"/>
          <w:w w:val="95"/>
          <w:lang w:eastAsia="zh-CN"/>
        </w:rPr>
        <w:t>1:1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及下）。</w:t>
      </w:r>
    </w:p>
    <w:p w14:paraId="55DAB857" w14:textId="3D552762" w:rsidR="00A348E3" w:rsidRDefault="0086182E" w:rsidP="00A348E3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eastAsia="DengXian" w:hint="eastAsia"/>
          <w:noProof/>
          <w:snapToGrid w:val="0"/>
          <w:w w:val="95"/>
          <w:lang w:eastAsia="zh-CN"/>
        </w:rPr>
        <w:t xml:space="preserve">　　历代志上共</w:t>
      </w:r>
      <w:r w:rsidRPr="00C72945">
        <w:rPr>
          <w:rFonts w:eastAsia="DengXian"/>
          <w:noProof/>
          <w:snapToGrid w:val="0"/>
          <w:w w:val="95"/>
          <w:lang w:eastAsia="zh-CN"/>
        </w:rPr>
        <w:t>29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章，主要是关于大卫王的统治。历代志下共</w:t>
      </w:r>
      <w:r w:rsidRPr="00C72945">
        <w:rPr>
          <w:rFonts w:eastAsia="DengXian"/>
          <w:noProof/>
          <w:snapToGrid w:val="0"/>
          <w:w w:val="95"/>
          <w:lang w:eastAsia="zh-CN"/>
        </w:rPr>
        <w:t>36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章，叙述犹大国的历史，直至犹大亡国（公元前</w:t>
      </w:r>
      <w:r w:rsidRPr="00C72945">
        <w:rPr>
          <w:rFonts w:eastAsia="DengXian"/>
          <w:noProof/>
          <w:snapToGrid w:val="0"/>
          <w:w w:val="95"/>
          <w:lang w:eastAsia="zh-CN"/>
        </w:rPr>
        <w:t>586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年）。历代志上描述大卫王的统治，以及</w:t>
      </w:r>
      <w:r w:rsidRPr="00C72945">
        <w:rPr>
          <w:rFonts w:eastAsia="DengXian" w:hint="eastAsia"/>
          <w:lang w:eastAsia="zh-CN"/>
        </w:rPr>
        <w:t>耶路撒冷圣殿的敬拜，尤其是执行礼拜仪式的祭司和利未族的制度。历代志下叙述所罗门王一生的政绩，以及耶罗波安背叛所罗门的儿子罗波安，然后集中叙述王国分裂之后南国犹大的历史。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书末最后数语提到波斯王古列诏令重建圣殿，以有盼望的未来（</w:t>
      </w:r>
      <w:r w:rsidRPr="00C72945">
        <w:rPr>
          <w:rFonts w:eastAsia="DengXian"/>
          <w:noProof/>
          <w:snapToGrid w:val="0"/>
          <w:w w:val="95"/>
          <w:lang w:eastAsia="zh-CN"/>
        </w:rPr>
        <w:t>36:22-23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）为结语，与以斯拉记开始的数节几乎完全相同（拉</w:t>
      </w:r>
      <w:r w:rsidRPr="00C72945">
        <w:rPr>
          <w:rFonts w:eastAsia="DengXian"/>
          <w:noProof/>
          <w:snapToGrid w:val="0"/>
          <w:w w:val="95"/>
          <w:lang w:eastAsia="zh-CN"/>
        </w:rPr>
        <w:t>1:1-3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）。</w:t>
      </w:r>
    </w:p>
    <w:p w14:paraId="42DECE1A" w14:textId="260D47E7" w:rsidR="00A348E3" w:rsidRPr="008B5D83" w:rsidRDefault="0086182E" w:rsidP="00A348E3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89595E1" w14:textId="6EA22E4B" w:rsidR="00A348E3" w:rsidRPr="001E459D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ascii="標楷體" w:eastAsia="DengXian" w:hAnsi="標楷體" w:hint="eastAsia"/>
          <w:bCs/>
          <w:color w:val="000000"/>
          <w:lang w:eastAsia="zh-CN"/>
        </w:rPr>
        <w:t xml:space="preserve">　</w:t>
      </w:r>
      <w:r w:rsidRPr="00C72945">
        <w:rPr>
          <w:rFonts w:eastAsia="DengXian" w:hint="eastAsia"/>
          <w:bCs/>
          <w:color w:val="000000"/>
          <w:lang w:eastAsia="zh-CN"/>
        </w:rPr>
        <w:t xml:space="preserve">　</w:t>
      </w:r>
      <w:r w:rsidRPr="00C72945">
        <w:rPr>
          <w:rFonts w:eastAsia="DengXian" w:hint="eastAsia"/>
          <w:lang w:eastAsia="zh-CN"/>
        </w:rPr>
        <w:t>一．</w:t>
      </w:r>
      <w:r w:rsidRPr="00C72945">
        <w:rPr>
          <w:rFonts w:eastAsia="DengXian" w:hint="eastAsia"/>
          <w:bCs/>
          <w:color w:val="000000"/>
          <w:lang w:eastAsia="zh-CN"/>
        </w:rPr>
        <w:t>以色列人的</w:t>
      </w:r>
      <w:r w:rsidRPr="00C72945">
        <w:rPr>
          <w:rFonts w:eastAsia="DengXian" w:hint="eastAsia"/>
          <w:bCs/>
          <w:lang w:eastAsia="zh-CN"/>
        </w:rPr>
        <w:t>族谱</w:t>
      </w:r>
      <w:r w:rsidRPr="00C72945">
        <w:rPr>
          <w:rFonts w:eastAsia="DengXian" w:hint="eastAsia"/>
          <w:bCs/>
          <w:color w:val="000000"/>
          <w:lang w:eastAsia="zh-CN"/>
        </w:rPr>
        <w:t>（代上</w:t>
      </w:r>
      <w:r w:rsidRPr="00C72945">
        <w:rPr>
          <w:rFonts w:eastAsia="DengXian"/>
          <w:bCs/>
          <w:color w:val="000000"/>
          <w:lang w:eastAsia="zh-CN"/>
        </w:rPr>
        <w:t>1:1-9:34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1DA3E229" w14:textId="404ECA6D" w:rsidR="00A348E3" w:rsidRPr="001E459D" w:rsidRDefault="0086182E" w:rsidP="00A348E3">
      <w:pPr>
        <w:ind w:firstLineChars="250" w:firstLine="500"/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从亚当至以扫和以色列（</w:t>
      </w:r>
      <w:r w:rsidRPr="00C72945">
        <w:rPr>
          <w:rFonts w:eastAsia="DengXian"/>
          <w:lang w:eastAsia="zh-CN"/>
        </w:rPr>
        <w:t>1:1-2:2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3327F777" w14:textId="2CA0CBCF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1E459D"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犹大、大卫和他的家族（</w:t>
      </w:r>
      <w:r w:rsidRPr="00C72945">
        <w:rPr>
          <w:rFonts w:eastAsia="DengXian"/>
          <w:lang w:eastAsia="zh-CN"/>
        </w:rPr>
        <w:t>2:3-4:23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1F4D6F64" w14:textId="33112DA0" w:rsidR="00A348E3" w:rsidRPr="001E459D" w:rsidRDefault="0086182E" w:rsidP="00A348E3">
      <w:pPr>
        <w:rPr>
          <w:rFonts w:eastAsia="標楷體"/>
        </w:rPr>
      </w:pPr>
      <w:r w:rsidRPr="00C72945">
        <w:rPr>
          <w:rFonts w:eastAsia="DengXian"/>
          <w:lang w:eastAsia="zh-CN"/>
        </w:rPr>
        <w:t xml:space="preserve"> </w:t>
      </w:r>
      <w:r w:rsidRPr="001E459D"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3. </w:t>
      </w:r>
      <w:r w:rsidRPr="00C72945">
        <w:rPr>
          <w:rFonts w:eastAsia="DengXian" w:hint="eastAsia"/>
          <w:lang w:eastAsia="zh-CN"/>
        </w:rPr>
        <w:t>以色列的其他支派（</w:t>
      </w:r>
      <w:r w:rsidRPr="00C72945">
        <w:rPr>
          <w:rFonts w:eastAsia="DengXian"/>
          <w:lang w:eastAsia="zh-CN"/>
        </w:rPr>
        <w:t>4:24-8:40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</w:rPr>
        <w:t xml:space="preserve"> </w:t>
      </w:r>
    </w:p>
    <w:p w14:paraId="78B71D07" w14:textId="69D3C966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1E459D"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4. </w:t>
      </w:r>
      <w:r w:rsidRPr="00C72945">
        <w:rPr>
          <w:rFonts w:eastAsia="DengXian" w:hint="eastAsia"/>
          <w:lang w:eastAsia="zh-CN"/>
        </w:rPr>
        <w:t>被掳归回耶路撒冷的家族名单（</w:t>
      </w:r>
      <w:r w:rsidRPr="00C72945">
        <w:rPr>
          <w:rFonts w:eastAsia="DengXian"/>
          <w:lang w:eastAsia="zh-CN"/>
        </w:rPr>
        <w:t>9:1-34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23E17D3F" w14:textId="3E6FD643" w:rsidR="00A348E3" w:rsidRPr="001E459D" w:rsidRDefault="0086182E" w:rsidP="00A348E3">
      <w:pPr>
        <w:rPr>
          <w:rFonts w:eastAsia="標楷體"/>
          <w:b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二．</w:t>
      </w:r>
      <w:r w:rsidRPr="00C72945">
        <w:rPr>
          <w:rFonts w:eastAsia="DengXian" w:hint="eastAsia"/>
          <w:bCs/>
          <w:color w:val="000000"/>
          <w:lang w:eastAsia="zh-CN"/>
        </w:rPr>
        <w:t>大卫为圣殿奠基（代上</w:t>
      </w:r>
      <w:r w:rsidRPr="00C72945">
        <w:rPr>
          <w:rFonts w:eastAsia="DengXian"/>
          <w:bCs/>
          <w:color w:val="000000"/>
          <w:lang w:eastAsia="zh-CN"/>
        </w:rPr>
        <w:t>9:35-29:30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1C8E9C5A" w14:textId="16EDA782" w:rsidR="00A348E3" w:rsidRPr="001E459D" w:rsidRDefault="0086182E" w:rsidP="00A348E3">
      <w:pPr>
        <w:ind w:firstLine="480"/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导言：扫罗的族谱和他的逝世（</w:t>
      </w:r>
      <w:r w:rsidRPr="00C72945">
        <w:rPr>
          <w:rFonts w:eastAsia="DengXian"/>
          <w:lang w:eastAsia="zh-CN"/>
        </w:rPr>
        <w:t>9:35-10:14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2610E098" w14:textId="2E74ACA6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大卫在耶路撒冷作王（</w:t>
      </w:r>
      <w:r w:rsidRPr="00C72945">
        <w:rPr>
          <w:rFonts w:eastAsia="DengXian"/>
          <w:lang w:eastAsia="zh-CN"/>
        </w:rPr>
        <w:t>11:1-17:27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7084EE06" w14:textId="17B64C70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3. </w:t>
      </w:r>
      <w:r w:rsidRPr="00C72945">
        <w:rPr>
          <w:rFonts w:eastAsia="DengXian" w:hint="eastAsia"/>
          <w:lang w:eastAsia="zh-CN"/>
        </w:rPr>
        <w:t>大卫的战役（</w:t>
      </w:r>
      <w:r w:rsidRPr="00C72945">
        <w:rPr>
          <w:rFonts w:eastAsia="DengXian"/>
          <w:lang w:eastAsia="zh-CN"/>
        </w:rPr>
        <w:t>18:1-20:8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36AC4EF9" w14:textId="56399D94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>
        <w:rPr>
          <w:rFonts w:eastAsia="標楷體"/>
          <w:lang w:eastAsia="zh-CN"/>
        </w:rPr>
        <w:tab/>
      </w:r>
      <w:r w:rsidRPr="00C72945">
        <w:rPr>
          <w:rFonts w:eastAsia="DengXian"/>
          <w:lang w:eastAsia="zh-CN"/>
        </w:rPr>
        <w:t xml:space="preserve">4. </w:t>
      </w:r>
      <w:r w:rsidRPr="00C72945">
        <w:rPr>
          <w:rFonts w:eastAsia="DengXian" w:hint="eastAsia"/>
          <w:lang w:eastAsia="zh-CN"/>
        </w:rPr>
        <w:t>大卫筹备建殿（</w:t>
      </w:r>
      <w:r w:rsidRPr="00C72945">
        <w:rPr>
          <w:rFonts w:eastAsia="DengXian"/>
          <w:lang w:eastAsia="zh-CN"/>
        </w:rPr>
        <w:t>21:1-29:30</w:t>
      </w:r>
      <w:r w:rsidRPr="00C72945">
        <w:rPr>
          <w:rFonts w:eastAsia="DengXian" w:hint="eastAsia"/>
          <w:lang w:eastAsia="zh-CN"/>
        </w:rPr>
        <w:t>）</w:t>
      </w:r>
    </w:p>
    <w:p w14:paraId="0B5E646D" w14:textId="21198C6F" w:rsidR="00A348E3" w:rsidRPr="001E459D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三．</w:t>
      </w:r>
      <w:r w:rsidRPr="00C72945">
        <w:rPr>
          <w:rFonts w:eastAsia="DengXian" w:hint="eastAsia"/>
          <w:bCs/>
          <w:color w:val="000000"/>
          <w:lang w:eastAsia="zh-CN"/>
        </w:rPr>
        <w:t>所罗门建立圣殿（代下</w:t>
      </w:r>
      <w:r w:rsidRPr="00C72945">
        <w:rPr>
          <w:rFonts w:eastAsia="DengXian"/>
          <w:bCs/>
          <w:color w:val="000000"/>
          <w:lang w:eastAsia="zh-CN"/>
        </w:rPr>
        <w:t>1:1-9:31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F3F6564" w14:textId="147C3F0D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的智慧和财富（</w:t>
      </w:r>
      <w:r w:rsidRPr="00C72945">
        <w:rPr>
          <w:rFonts w:ascii="Times New Roman" w:eastAsia="DengXian"/>
          <w:lang w:eastAsia="zh-CN"/>
        </w:rPr>
        <w:t>1:1-17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7E218537" w14:textId="3C774540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建造圣殿（</w:t>
      </w:r>
      <w:r w:rsidRPr="00C72945">
        <w:rPr>
          <w:rFonts w:ascii="Times New Roman" w:eastAsia="DengXian"/>
          <w:lang w:eastAsia="zh-CN"/>
        </w:rPr>
        <w:t>2:1-5:1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670091A7" w14:textId="42DB7F55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lastRenderedPageBreak/>
        <w:t xml:space="preserve">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奉献圣殿（</w:t>
      </w:r>
      <w:r w:rsidRPr="00C72945">
        <w:rPr>
          <w:rFonts w:ascii="Times New Roman" w:eastAsia="DengXian"/>
          <w:lang w:eastAsia="zh-CN"/>
        </w:rPr>
        <w:t>5:2-7:22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1BE0AB7B" w14:textId="52C201F8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所罗门</w:t>
      </w:r>
      <w:r w:rsidRPr="00C72945">
        <w:rPr>
          <w:rFonts w:ascii="Times New Roman" w:eastAsia="DengXian" w:hint="eastAsia"/>
          <w:lang w:eastAsia="zh-CN"/>
        </w:rPr>
        <w:t>的统治（</w:t>
      </w:r>
      <w:r w:rsidRPr="00C72945">
        <w:rPr>
          <w:rFonts w:ascii="Times New Roman" w:eastAsia="DengXian"/>
          <w:lang w:eastAsia="zh-CN"/>
        </w:rPr>
        <w:t>8:1-9:31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151F522C" w14:textId="0405A443" w:rsidR="00A348E3" w:rsidRPr="001E459D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四．分裂的王国（</w:t>
      </w:r>
      <w:r w:rsidRPr="00C72945">
        <w:rPr>
          <w:rFonts w:eastAsia="DengXian"/>
          <w:lang w:eastAsia="zh-CN"/>
        </w:rPr>
        <w:t>10:1-28:27</w:t>
      </w:r>
      <w:r w:rsidRPr="00C72945">
        <w:rPr>
          <w:rFonts w:eastAsia="DengXian" w:hint="eastAsia"/>
          <w:lang w:eastAsia="zh-CN"/>
        </w:rPr>
        <w:t>）</w:t>
      </w:r>
      <w:r w:rsidR="00A348E3" w:rsidRPr="001E459D">
        <w:rPr>
          <w:rFonts w:eastAsia="標楷體"/>
          <w:lang w:eastAsia="zh-CN"/>
        </w:rPr>
        <w:t xml:space="preserve"> </w:t>
      </w:r>
    </w:p>
    <w:p w14:paraId="6DA01635" w14:textId="2F94A3D0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Fonts w:ascii="Times New Roman" w:eastAsia="DengXian" w:hint="eastAsia"/>
          <w:lang w:eastAsia="zh-CN"/>
        </w:rPr>
        <w:t>导言：北方支派的反叛（</w:t>
      </w:r>
      <w:r w:rsidRPr="00C72945">
        <w:rPr>
          <w:rFonts w:ascii="Times New Roman" w:eastAsia="DengXian"/>
          <w:lang w:eastAsia="zh-CN"/>
        </w:rPr>
        <w:t>10:1-11:14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3180E03F" w14:textId="7F8858B2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犹大</w:t>
      </w:r>
      <w:r w:rsidRPr="00C72945">
        <w:rPr>
          <w:rFonts w:ascii="Times New Roman" w:eastAsia="DengXian" w:hint="eastAsia"/>
          <w:lang w:eastAsia="zh-CN"/>
        </w:rPr>
        <w:t>的君王（</w:t>
      </w:r>
      <w:r w:rsidRPr="00C72945">
        <w:rPr>
          <w:rFonts w:ascii="Times New Roman" w:eastAsia="DengXian"/>
          <w:lang w:eastAsia="zh-CN"/>
        </w:rPr>
        <w:t>11:5-28:27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3827A76E" w14:textId="1B9C8ED2" w:rsidR="00A348E3" w:rsidRPr="001E459D" w:rsidRDefault="0086182E" w:rsidP="00A348E3">
      <w:pPr>
        <w:pStyle w:val="ip-Introduction-Paragraph"/>
        <w:rPr>
          <w:rFonts w:ascii="Times New Roman" w:eastAsia="標楷體"/>
          <w:lang w:eastAsia="zh-CN"/>
        </w:rPr>
      </w:pPr>
      <w:r w:rsidRPr="00C72945">
        <w:rPr>
          <w:rFonts w:ascii="Times New Roman" w:eastAsia="DengXian" w:hint="eastAsia"/>
          <w:lang w:eastAsia="zh-CN"/>
        </w:rPr>
        <w:t>五．王国分裂局面的结束（</w:t>
      </w:r>
      <w:r w:rsidRPr="00C72945">
        <w:rPr>
          <w:rFonts w:ascii="Times New Roman" w:eastAsia="DengXian"/>
          <w:lang w:eastAsia="zh-CN"/>
        </w:rPr>
        <w:t>29:1-36:23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644EF8EE" w14:textId="2508C469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1.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希西家</w:t>
      </w:r>
      <w:r w:rsidRPr="00C72945">
        <w:rPr>
          <w:rFonts w:ascii="Times New Roman" w:eastAsia="DengXian" w:hint="eastAsia"/>
          <w:lang w:eastAsia="zh-CN"/>
        </w:rPr>
        <w:t>的改革（</w:t>
      </w:r>
      <w:r w:rsidRPr="00C72945">
        <w:rPr>
          <w:rFonts w:ascii="Times New Roman" w:eastAsia="DengXian"/>
          <w:lang w:eastAsia="zh-CN"/>
        </w:rPr>
        <w:t>29:1-32:33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44B0B7B9" w14:textId="1E537810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2.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玛拿西</w:t>
      </w:r>
      <w:r w:rsidRPr="00C72945">
        <w:rPr>
          <w:rFonts w:ascii="Times New Roman" w:eastAsia="DengXian" w:hint="eastAsia"/>
          <w:lang w:eastAsia="zh-CN"/>
        </w:rPr>
        <w:t>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亚们</w:t>
      </w:r>
      <w:r w:rsidRPr="00C72945">
        <w:rPr>
          <w:rFonts w:ascii="Times New Roman" w:eastAsia="DengXian" w:hint="eastAsia"/>
          <w:lang w:eastAsia="zh-CN"/>
        </w:rPr>
        <w:t>（</w:t>
      </w:r>
      <w:r w:rsidRPr="00C72945">
        <w:rPr>
          <w:rFonts w:ascii="Times New Roman" w:eastAsia="DengXian"/>
          <w:lang w:eastAsia="zh-CN"/>
        </w:rPr>
        <w:t>33:1-25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4A851850" w14:textId="0D3D1C20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3.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约西亚</w:t>
      </w:r>
      <w:r w:rsidRPr="00C72945">
        <w:rPr>
          <w:rFonts w:ascii="Times New Roman" w:eastAsia="DengXian" w:hint="eastAsia"/>
          <w:lang w:eastAsia="zh-CN"/>
        </w:rPr>
        <w:t>的改革（</w:t>
      </w:r>
      <w:r w:rsidRPr="00C72945">
        <w:rPr>
          <w:rFonts w:ascii="Times New Roman" w:eastAsia="DengXian"/>
          <w:lang w:eastAsia="zh-CN"/>
        </w:rPr>
        <w:t>34:1-36:1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6F028250" w14:textId="7B7BAC04" w:rsidR="00A348E3" w:rsidRPr="001E459D" w:rsidRDefault="0086182E" w:rsidP="00A348E3">
      <w:pPr>
        <w:pStyle w:val="q2-Poetry-IndentLevel2"/>
        <w:ind w:left="0" w:firstLine="480"/>
        <w:rPr>
          <w:rFonts w:ascii="Times New Roman" w:eastAsia="標楷體"/>
          <w:lang w:eastAsia="zh-CN"/>
        </w:rPr>
      </w:pPr>
      <w:r w:rsidRPr="00C72945">
        <w:rPr>
          <w:rFonts w:ascii="Times New Roman" w:eastAsia="DengXian"/>
          <w:lang w:eastAsia="zh-CN"/>
        </w:rPr>
        <w:t xml:space="preserve">4. 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犹大</w:t>
      </w:r>
      <w:r w:rsidRPr="00C72945">
        <w:rPr>
          <w:rFonts w:ascii="Times New Roman" w:eastAsia="DengXian" w:hint="eastAsia"/>
          <w:lang w:eastAsia="zh-CN"/>
        </w:rPr>
        <w:t>亡国，</w:t>
      </w:r>
      <w:r w:rsidRPr="00C72945">
        <w:rPr>
          <w:rStyle w:val="pnpn-SpecialText-ProperName"/>
          <w:rFonts w:ascii="Times New Roman" w:eastAsia="DengXian" w:hint="eastAsia"/>
          <w:bCs/>
          <w:lang w:eastAsia="zh-CN"/>
        </w:rPr>
        <w:t>耶路撒冷</w:t>
      </w:r>
      <w:r w:rsidRPr="00C72945">
        <w:rPr>
          <w:rFonts w:ascii="Times New Roman" w:eastAsia="DengXian" w:hint="eastAsia"/>
          <w:lang w:eastAsia="zh-CN"/>
        </w:rPr>
        <w:t>陷落、被掳和回归（</w:t>
      </w:r>
      <w:r w:rsidRPr="00C72945">
        <w:rPr>
          <w:rFonts w:ascii="Times New Roman" w:eastAsia="DengXian"/>
          <w:lang w:eastAsia="zh-CN"/>
        </w:rPr>
        <w:t>36:2-23</w:t>
      </w:r>
      <w:r w:rsidRPr="00C72945">
        <w:rPr>
          <w:rFonts w:ascii="Times New Roman" w:eastAsia="DengXian" w:hint="eastAsia"/>
          <w:lang w:eastAsia="zh-CN"/>
        </w:rPr>
        <w:t>）</w:t>
      </w:r>
      <w:r w:rsidR="00A348E3" w:rsidRPr="001E459D">
        <w:rPr>
          <w:rFonts w:ascii="Times New Roman" w:eastAsia="標楷體"/>
          <w:lang w:eastAsia="zh-CN"/>
        </w:rPr>
        <w:t xml:space="preserve"> </w:t>
      </w:r>
    </w:p>
    <w:p w14:paraId="4E4E1B51" w14:textId="77777777" w:rsidR="00A348E3" w:rsidRDefault="00A348E3" w:rsidP="00A348E3">
      <w:pPr>
        <w:rPr>
          <w:rFonts w:eastAsiaTheme="minorEastAsia"/>
          <w:b/>
          <w:lang w:eastAsia="zh-CN"/>
        </w:rPr>
      </w:pPr>
    </w:p>
    <w:p w14:paraId="257ACDC4" w14:textId="77777777" w:rsidR="00A348E3" w:rsidRPr="004271C7" w:rsidRDefault="00A348E3" w:rsidP="00A348E3">
      <w:pPr>
        <w:rPr>
          <w:rFonts w:eastAsiaTheme="minorEastAsia"/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A348E3" w:rsidRPr="00E7642C" w14:paraId="44496814" w14:textId="77777777" w:rsidTr="009E3522">
        <w:trPr>
          <w:jc w:val="center"/>
        </w:trPr>
        <w:tc>
          <w:tcPr>
            <w:tcW w:w="2376" w:type="dxa"/>
          </w:tcPr>
          <w:p w14:paraId="73349BC9" w14:textId="04C87B86" w:rsidR="00A348E3" w:rsidRPr="00E7642C" w:rsidRDefault="0086182E" w:rsidP="009E3522">
            <w:pPr>
              <w:rPr>
                <w:b/>
                <w:lang w:eastAsia="zh-HK"/>
              </w:rPr>
            </w:pPr>
            <w:r w:rsidRPr="00C72945">
              <w:rPr>
                <w:rFonts w:eastAsia="DengXian" w:hint="eastAsia"/>
                <w:lang w:eastAsia="zh-CN"/>
              </w:rPr>
              <w:t>以斯拉记（</w:t>
            </w:r>
            <w:r w:rsidRPr="00C72945">
              <w:rPr>
                <w:rFonts w:eastAsia="DengXian"/>
                <w:lang w:eastAsia="zh-CN"/>
              </w:rPr>
              <w:t>Ezra, Book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F2A9D0F" w14:textId="25A5A94D" w:rsidR="00A348E3" w:rsidRPr="0023690F" w:rsidRDefault="0086182E" w:rsidP="00A348E3">
      <w:pPr>
        <w:rPr>
          <w:rFonts w:eastAsia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犹太传统认为，以斯拉是部分经文的作者。</w:t>
      </w:r>
      <w:r w:rsidRPr="00C72945">
        <w:rPr>
          <w:rFonts w:eastAsia="DengXian" w:hint="eastAsia"/>
          <w:bCs/>
          <w:color w:val="000000"/>
          <w:lang w:eastAsia="zh-CN"/>
        </w:rPr>
        <w:t>以斯拉是</w:t>
      </w:r>
      <w:r w:rsidRPr="00C72945">
        <w:rPr>
          <w:rFonts w:eastAsia="DengXian" w:hint="eastAsia"/>
          <w:lang w:eastAsia="zh-CN"/>
        </w:rPr>
        <w:t>祭司，也是一位精通上帝律法的专家，协助</w:t>
      </w:r>
      <w:r w:rsidRPr="00C72945">
        <w:rPr>
          <w:rFonts w:eastAsia="DengXian" w:hint="eastAsia"/>
          <w:bCs/>
          <w:color w:val="000000"/>
          <w:lang w:eastAsia="zh-CN"/>
        </w:rPr>
        <w:t>以色列</w:t>
      </w:r>
      <w:r w:rsidRPr="00C72945">
        <w:rPr>
          <w:rFonts w:eastAsia="DengXian" w:hint="eastAsia"/>
          <w:lang w:eastAsia="zh-CN"/>
        </w:rPr>
        <w:t>人改革宗教。</w:t>
      </w:r>
    </w:p>
    <w:p w14:paraId="30D82177" w14:textId="4DDE299A" w:rsidR="00A348E3" w:rsidRDefault="0086182E" w:rsidP="00A348E3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lang w:eastAsia="zh-CN"/>
        </w:rPr>
        <w:t>以斯拉记是旧约圣经第</w:t>
      </w:r>
      <w:r w:rsidRPr="00C72945">
        <w:rPr>
          <w:rFonts w:eastAsia="DengXian"/>
          <w:lang w:eastAsia="zh-CN"/>
        </w:rPr>
        <w:t>15</w:t>
      </w:r>
      <w:r w:rsidRPr="00C72945">
        <w:rPr>
          <w:rFonts w:eastAsia="DengXian" w:hint="eastAsia"/>
          <w:lang w:eastAsia="zh-CN"/>
        </w:rPr>
        <w:t>卷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，与尼希米记有密切的关系（</w:t>
      </w:r>
      <w:r w:rsidRPr="00C72945">
        <w:rPr>
          <w:rFonts w:eastAsia="DengXian" w:hint="eastAsia"/>
          <w:lang w:eastAsia="zh-CN"/>
        </w:rPr>
        <w:t>以斯拉记和尼希米记可能原是一卷书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），也是历代志的续篇。</w:t>
      </w:r>
    </w:p>
    <w:p w14:paraId="6E88A3FA" w14:textId="049FF12A" w:rsidR="00A348E3" w:rsidRPr="0023690F" w:rsidRDefault="0086182E" w:rsidP="00A348E3">
      <w:pPr>
        <w:autoSpaceDE w:val="0"/>
        <w:autoSpaceDN w:val="0"/>
        <w:spacing w:line="375" w:lineRule="atLeast"/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以斯拉记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共</w:t>
      </w:r>
      <w:r w:rsidRPr="00C72945">
        <w:rPr>
          <w:rFonts w:eastAsia="DengXian"/>
          <w:noProof/>
          <w:snapToGrid w:val="0"/>
          <w:w w:val="95"/>
          <w:lang w:eastAsia="zh-CN"/>
        </w:rPr>
        <w:t>10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</w:t>
      </w:r>
      <w:r w:rsidRPr="00C72945">
        <w:rPr>
          <w:rFonts w:eastAsia="DengXian" w:hint="eastAsia"/>
          <w:color w:val="000000"/>
          <w:lang w:eastAsia="zh-CN"/>
        </w:rPr>
        <w:t>，记述部分被掳的</w:t>
      </w:r>
      <w:r w:rsidRPr="00C72945">
        <w:rPr>
          <w:rFonts w:eastAsia="DengXian" w:hint="eastAsia"/>
          <w:bCs/>
          <w:color w:val="000000"/>
          <w:lang w:eastAsia="zh-CN"/>
        </w:rPr>
        <w:t>犹太</w:t>
      </w:r>
      <w:r w:rsidRPr="00C72945">
        <w:rPr>
          <w:rFonts w:eastAsia="DengXian" w:hint="eastAsia"/>
          <w:color w:val="000000"/>
          <w:lang w:eastAsia="zh-CN"/>
        </w:rPr>
        <w:t>人从</w:t>
      </w:r>
      <w:r w:rsidRPr="00C72945">
        <w:rPr>
          <w:rFonts w:eastAsia="DengXian" w:hint="eastAsia"/>
          <w:bCs/>
          <w:color w:val="000000"/>
          <w:lang w:eastAsia="zh-CN"/>
        </w:rPr>
        <w:t>巴比伦</w:t>
      </w:r>
      <w:r w:rsidRPr="00C72945">
        <w:rPr>
          <w:rFonts w:eastAsia="DengXian" w:hint="eastAsia"/>
          <w:color w:val="000000"/>
          <w:lang w:eastAsia="zh-CN"/>
        </w:rPr>
        <w:t>回来，恢复在</w:t>
      </w:r>
      <w:r w:rsidRPr="00C72945">
        <w:rPr>
          <w:rFonts w:eastAsia="DengXian" w:hint="eastAsia"/>
          <w:bCs/>
          <w:color w:val="000000"/>
          <w:lang w:eastAsia="zh-CN"/>
        </w:rPr>
        <w:t>耶路撒冷</w:t>
      </w:r>
      <w:r w:rsidRPr="00C72945">
        <w:rPr>
          <w:rFonts w:eastAsia="DengXian" w:hint="eastAsia"/>
          <w:color w:val="000000"/>
          <w:lang w:eastAsia="zh-CN"/>
        </w:rPr>
        <w:t>的生活和敬拜。这些史迹分为下列两个阶段：</w:t>
      </w:r>
      <w:r w:rsidR="00A348E3" w:rsidRPr="0023690F">
        <w:rPr>
          <w:rFonts w:eastAsia="標楷體"/>
          <w:color w:val="000000"/>
          <w:lang w:eastAsia="zh-CN"/>
        </w:rPr>
        <w:t xml:space="preserve"> </w:t>
      </w:r>
    </w:p>
    <w:p w14:paraId="0B078E2F" w14:textId="51C5676D" w:rsidR="00A348E3" w:rsidRPr="0023690F" w:rsidRDefault="0086182E" w:rsidP="00A348E3">
      <w:pPr>
        <w:autoSpaceDE w:val="0"/>
        <w:autoSpaceDN w:val="0"/>
        <w:spacing w:line="300" w:lineRule="atLeast"/>
        <w:rPr>
          <w:rFonts w:eastAsia="標楷體"/>
          <w:color w:val="000000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一．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部分犹太人在被掳后返回巴勒斯坦（</w:t>
      </w:r>
      <w:r w:rsidRPr="00C72945">
        <w:rPr>
          <w:rFonts w:eastAsia="DengXian" w:hint="eastAsia"/>
          <w:color w:val="000000"/>
          <w:lang w:eastAsia="zh-CN"/>
        </w:rPr>
        <w:t>约在公元前</w:t>
      </w:r>
      <w:r w:rsidRPr="00C72945">
        <w:rPr>
          <w:rFonts w:eastAsia="DengXian"/>
          <w:color w:val="000000"/>
          <w:lang w:eastAsia="zh-CN"/>
        </w:rPr>
        <w:t>536</w:t>
      </w:r>
      <w:r w:rsidRPr="00C72945">
        <w:rPr>
          <w:rFonts w:eastAsia="DengXian" w:hint="eastAsia"/>
          <w:color w:val="000000"/>
          <w:lang w:eastAsia="zh-CN"/>
        </w:rPr>
        <w:t>年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），在所罗巴伯的领导下最终把</w:t>
      </w:r>
      <w:r w:rsidRPr="00C72945">
        <w:rPr>
          <w:rFonts w:eastAsia="DengXian" w:hint="eastAsia"/>
          <w:lang w:eastAsia="zh-CN"/>
        </w:rPr>
        <w:t>圣殿重建，恢复敬拜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。（</w:t>
      </w:r>
      <w:r w:rsidRPr="00C72945">
        <w:rPr>
          <w:rFonts w:eastAsia="DengXian"/>
          <w:noProof/>
          <w:snapToGrid w:val="0"/>
          <w:w w:val="95"/>
          <w:lang w:eastAsia="zh-CN"/>
        </w:rPr>
        <w:t>1-6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章）</w:t>
      </w:r>
    </w:p>
    <w:p w14:paraId="3BE644F7" w14:textId="72FC1DF4" w:rsidR="00A348E3" w:rsidRDefault="0086182E" w:rsidP="00A348E3">
      <w:pPr>
        <w:autoSpaceDE w:val="0"/>
        <w:autoSpaceDN w:val="0"/>
        <w:spacing w:line="30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color w:val="000000"/>
          <w:lang w:eastAsia="zh-CN"/>
        </w:rPr>
        <w:t xml:space="preserve">　　二．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以斯拉带领另一批</w:t>
      </w:r>
      <w:r w:rsidRPr="00C72945">
        <w:rPr>
          <w:rFonts w:eastAsia="DengXian" w:hint="eastAsia"/>
          <w:lang w:eastAsia="zh-CN"/>
        </w:rPr>
        <w:t>犹太人（</w:t>
      </w:r>
      <w:r w:rsidRPr="00C72945">
        <w:rPr>
          <w:rFonts w:eastAsia="DengXian" w:hint="eastAsia"/>
          <w:color w:val="000000"/>
          <w:lang w:eastAsia="zh-CN"/>
        </w:rPr>
        <w:t>约在公元前</w:t>
      </w:r>
      <w:r w:rsidRPr="00C72945">
        <w:rPr>
          <w:rFonts w:eastAsia="DengXian"/>
          <w:color w:val="000000"/>
          <w:lang w:eastAsia="zh-CN"/>
        </w:rPr>
        <w:t>458</w:t>
      </w:r>
      <w:r w:rsidRPr="00C72945">
        <w:rPr>
          <w:rFonts w:eastAsia="DengXian" w:hint="eastAsia"/>
          <w:color w:val="000000"/>
          <w:lang w:eastAsia="zh-CN"/>
        </w:rPr>
        <w:t>年</w:t>
      </w:r>
      <w:r w:rsidRPr="00C72945">
        <w:rPr>
          <w:rFonts w:eastAsia="DengXian" w:hint="eastAsia"/>
          <w:lang w:eastAsia="zh-CN"/>
        </w:rPr>
        <w:t>）返回耶路撒冷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，重建</w:t>
      </w:r>
      <w:r w:rsidRPr="00C72945">
        <w:rPr>
          <w:rFonts w:eastAsia="DengXian" w:hint="eastAsia"/>
          <w:lang w:eastAsia="zh-CN"/>
        </w:rPr>
        <w:t>合上帝心意的生活方式。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（</w:t>
      </w:r>
      <w:r w:rsidRPr="00C72945">
        <w:rPr>
          <w:rFonts w:eastAsia="DengXian"/>
          <w:noProof/>
          <w:snapToGrid w:val="0"/>
          <w:w w:val="95"/>
          <w:lang w:eastAsia="zh-CN"/>
        </w:rPr>
        <w:t>7-10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章）</w:t>
      </w:r>
    </w:p>
    <w:p w14:paraId="0BF091CC" w14:textId="5F55F2D8" w:rsidR="00A348E3" w:rsidRDefault="0086182E" w:rsidP="00A348E3">
      <w:pPr>
        <w:autoSpaceDE w:val="0"/>
        <w:autoSpaceDN w:val="0"/>
        <w:spacing w:line="300" w:lineRule="atLeast"/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以斯拉记是以希伯来文撰写的，但其中两段经文则以亚兰文撰写（</w:t>
      </w:r>
      <w:r w:rsidRPr="00C72945">
        <w:rPr>
          <w:rFonts w:eastAsia="DengXian"/>
          <w:lang w:eastAsia="zh-CN"/>
        </w:rPr>
        <w:t>4:7-6:18</w:t>
      </w:r>
      <w:r w:rsidRPr="00C72945">
        <w:rPr>
          <w:rFonts w:eastAsia="DengXian" w:hint="eastAsia"/>
          <w:lang w:eastAsia="zh-CN"/>
        </w:rPr>
        <w:t>，</w:t>
      </w:r>
      <w:r w:rsidRPr="00C72945">
        <w:rPr>
          <w:rFonts w:eastAsia="DengXian"/>
          <w:lang w:eastAsia="zh-CN"/>
        </w:rPr>
        <w:t>7:12-26</w:t>
      </w:r>
      <w:r w:rsidRPr="00C72945">
        <w:rPr>
          <w:rFonts w:eastAsia="DengXian" w:hint="eastAsia"/>
          <w:lang w:eastAsia="zh-CN"/>
        </w:rPr>
        <w:t>）。</w:t>
      </w:r>
    </w:p>
    <w:p w14:paraId="2715FF53" w14:textId="1133D1BF" w:rsidR="00A348E3" w:rsidRPr="007F08AC" w:rsidRDefault="0086182E" w:rsidP="00A348E3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11F0E02F" w14:textId="795BAD52" w:rsidR="00A348E3" w:rsidRPr="0023690F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 w:hint="eastAsia"/>
          <w:lang w:eastAsia="zh-CN"/>
        </w:rPr>
        <w:t>一．</w:t>
      </w:r>
      <w:r w:rsidRPr="00C72945">
        <w:rPr>
          <w:rFonts w:eastAsia="DengXian" w:hint="eastAsia"/>
          <w:bCs/>
          <w:lang w:eastAsia="zh-CN"/>
        </w:rPr>
        <w:t>在</w:t>
      </w:r>
      <w:r w:rsidRPr="00C72945">
        <w:rPr>
          <w:rFonts w:eastAsia="DengXian" w:hint="eastAsia"/>
          <w:lang w:eastAsia="zh-CN"/>
        </w:rPr>
        <w:t>古列统治下，第一批被掳的</w:t>
      </w:r>
      <w:r w:rsidRPr="00C72945">
        <w:rPr>
          <w:rFonts w:eastAsia="DengXian" w:hint="eastAsia"/>
          <w:bCs/>
          <w:lang w:eastAsia="zh-CN"/>
        </w:rPr>
        <w:t>犹太人</w:t>
      </w:r>
      <w:r w:rsidRPr="00C72945">
        <w:rPr>
          <w:rFonts w:eastAsia="DengXian" w:hint="eastAsia"/>
          <w:lang w:eastAsia="zh-CN"/>
        </w:rPr>
        <w:t>重返故乡与重建圣殿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1:1-6:22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60D5140F" w14:textId="0B13D603" w:rsidR="00A348E3" w:rsidRPr="0023690F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上帝的子民回到家乡（</w:t>
      </w:r>
      <w:r w:rsidRPr="00C72945">
        <w:rPr>
          <w:rFonts w:eastAsia="DengXian"/>
          <w:lang w:eastAsia="zh-CN"/>
        </w:rPr>
        <w:t>1:1-2:70</w:t>
      </w:r>
      <w:r w:rsidRPr="00C72945">
        <w:rPr>
          <w:rFonts w:eastAsia="DengXian" w:hint="eastAsia"/>
          <w:lang w:eastAsia="zh-CN"/>
        </w:rPr>
        <w:t>）</w:t>
      </w:r>
      <w:r w:rsidR="00A348E3" w:rsidRPr="0023690F">
        <w:rPr>
          <w:rFonts w:eastAsia="標楷體"/>
          <w:lang w:eastAsia="zh-CN"/>
        </w:rPr>
        <w:t xml:space="preserve"> </w:t>
      </w:r>
    </w:p>
    <w:p w14:paraId="696F6AFF" w14:textId="5410C918" w:rsidR="00A348E3" w:rsidRPr="0023690F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重建圣殿，重新奉献（</w:t>
      </w:r>
      <w:r w:rsidRPr="00C72945">
        <w:rPr>
          <w:rFonts w:eastAsia="DengXian"/>
          <w:lang w:eastAsia="zh-CN"/>
        </w:rPr>
        <w:t>3:1-6:22</w:t>
      </w:r>
      <w:r w:rsidRPr="00C72945">
        <w:rPr>
          <w:rFonts w:eastAsia="DengXian" w:hint="eastAsia"/>
          <w:lang w:eastAsia="zh-CN"/>
        </w:rPr>
        <w:t>）</w:t>
      </w:r>
      <w:r w:rsidR="00A348E3" w:rsidRPr="0023690F">
        <w:rPr>
          <w:rFonts w:eastAsia="標楷體"/>
          <w:lang w:eastAsia="zh-CN"/>
        </w:rPr>
        <w:t xml:space="preserve"> </w:t>
      </w:r>
    </w:p>
    <w:p w14:paraId="7268B9E3" w14:textId="1FE5895E" w:rsidR="00A348E3" w:rsidRPr="0023690F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/>
          <w:bCs/>
          <w:color w:val="000000"/>
          <w:lang w:eastAsia="zh-CN"/>
        </w:rPr>
        <w:t xml:space="preserve">    </w:t>
      </w:r>
      <w:r w:rsidRPr="00C72945">
        <w:rPr>
          <w:rFonts w:eastAsia="DengXian" w:hint="eastAsia"/>
          <w:lang w:eastAsia="zh-CN"/>
        </w:rPr>
        <w:t>二．</w:t>
      </w:r>
      <w:r w:rsidRPr="00C72945">
        <w:rPr>
          <w:rFonts w:eastAsia="DengXian" w:hint="eastAsia"/>
          <w:bCs/>
          <w:color w:val="000000"/>
          <w:lang w:eastAsia="zh-CN"/>
        </w:rPr>
        <w:t>在</w:t>
      </w:r>
      <w:r w:rsidRPr="00C72945">
        <w:rPr>
          <w:rFonts w:eastAsia="DengXian" w:hint="eastAsia"/>
          <w:lang w:eastAsia="zh-CN"/>
        </w:rPr>
        <w:t>亚达薛西统治下，</w:t>
      </w:r>
      <w:r w:rsidRPr="00C72945">
        <w:rPr>
          <w:rFonts w:eastAsia="DengXian" w:hint="eastAsia"/>
          <w:bCs/>
          <w:lang w:eastAsia="zh-CN"/>
        </w:rPr>
        <w:t>以斯拉率领另一批被掳的犹太人回国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7:1-10:44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6B01FF8" w14:textId="05E12CBF" w:rsidR="00A348E3" w:rsidRPr="0023690F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1. </w:t>
      </w:r>
      <w:r w:rsidRPr="00C72945">
        <w:rPr>
          <w:rFonts w:eastAsia="DengXian" w:hint="eastAsia"/>
          <w:lang w:eastAsia="zh-CN"/>
        </w:rPr>
        <w:t>以斯拉和他的使命（</w:t>
      </w:r>
      <w:r w:rsidRPr="00C72945">
        <w:rPr>
          <w:rFonts w:eastAsia="DengXian"/>
          <w:lang w:eastAsia="zh-CN"/>
        </w:rPr>
        <w:t>7:1-8:36</w:t>
      </w:r>
      <w:r w:rsidRPr="00C72945">
        <w:rPr>
          <w:rFonts w:eastAsia="DengXian" w:hint="eastAsia"/>
          <w:lang w:eastAsia="zh-CN"/>
        </w:rPr>
        <w:t>）</w:t>
      </w:r>
      <w:r w:rsidR="00A348E3" w:rsidRPr="0023690F">
        <w:rPr>
          <w:rFonts w:eastAsia="標楷體"/>
          <w:lang w:eastAsia="zh-CN"/>
        </w:rPr>
        <w:t xml:space="preserve"> </w:t>
      </w:r>
    </w:p>
    <w:p w14:paraId="1DC73327" w14:textId="0988A456" w:rsidR="00A348E3" w:rsidRPr="0023690F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/>
          <w:lang w:eastAsia="zh-CN"/>
        </w:rPr>
        <w:t xml:space="preserve"> </w:t>
      </w:r>
      <w:r w:rsidRPr="00C72945">
        <w:rPr>
          <w:rFonts w:eastAsia="DengXian" w:hint="eastAsia"/>
          <w:lang w:eastAsia="zh-CN"/>
        </w:rPr>
        <w:t xml:space="preserve">　　</w:t>
      </w:r>
      <w:r w:rsidRPr="00C72945">
        <w:rPr>
          <w:rFonts w:eastAsia="DengXian"/>
          <w:lang w:eastAsia="zh-CN"/>
        </w:rPr>
        <w:t xml:space="preserve">2. </w:t>
      </w:r>
      <w:r w:rsidRPr="00C72945">
        <w:rPr>
          <w:rFonts w:eastAsia="DengXian" w:hint="eastAsia"/>
          <w:lang w:eastAsia="zh-CN"/>
        </w:rPr>
        <w:t>以斯拉处理异族通婚的问题（</w:t>
      </w:r>
      <w:r w:rsidRPr="00C72945">
        <w:rPr>
          <w:rFonts w:eastAsia="DengXian"/>
          <w:lang w:eastAsia="zh-CN"/>
        </w:rPr>
        <w:t>9:1-10:44</w:t>
      </w:r>
      <w:r w:rsidRPr="00C72945">
        <w:rPr>
          <w:rFonts w:eastAsia="DengXian" w:hint="eastAsia"/>
          <w:lang w:eastAsia="zh-CN"/>
        </w:rPr>
        <w:t>）</w:t>
      </w:r>
    </w:p>
    <w:p w14:paraId="7E0232A2" w14:textId="77777777" w:rsidR="00A348E3" w:rsidRDefault="00A348E3" w:rsidP="00A348E3">
      <w:pPr>
        <w:rPr>
          <w:rFonts w:eastAsia="標楷體"/>
          <w:b/>
          <w:lang w:eastAsia="zh-CN"/>
        </w:rPr>
      </w:pPr>
    </w:p>
    <w:p w14:paraId="355D7E64" w14:textId="77777777" w:rsidR="00A348E3" w:rsidRPr="0023690F" w:rsidRDefault="00A348E3" w:rsidP="00A348E3">
      <w:pPr>
        <w:rPr>
          <w:rFonts w:eastAsia="標楷體"/>
          <w:b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</w:tblGrid>
      <w:tr w:rsidR="00A348E3" w:rsidRPr="00E7642C" w14:paraId="05142747" w14:textId="77777777" w:rsidTr="009E3522">
        <w:tc>
          <w:tcPr>
            <w:tcW w:w="2802" w:type="dxa"/>
          </w:tcPr>
          <w:p w14:paraId="5EC6A0D0" w14:textId="1B3EEE10" w:rsidR="00A348E3" w:rsidRPr="00E7642C" w:rsidRDefault="0086182E" w:rsidP="009E3522">
            <w:pPr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尼希米记（</w:t>
            </w:r>
            <w:r w:rsidRPr="00C72945">
              <w:rPr>
                <w:rFonts w:eastAsia="DengXian"/>
                <w:noProof/>
                <w:snapToGrid w:val="0"/>
                <w:w w:val="95"/>
                <w:lang w:eastAsia="zh-CN"/>
              </w:rPr>
              <w:t>Nehemiah, Book of</w:t>
            </w:r>
            <w:r w:rsidRPr="00C72945">
              <w:rPr>
                <w:rFonts w:eastAsia="DengXian" w:hint="eastAsia"/>
                <w:noProof/>
                <w:snapToGrid w:val="0"/>
                <w:w w:val="95"/>
                <w:lang w:eastAsia="zh-CN"/>
              </w:rPr>
              <w:t>）</w:t>
            </w:r>
          </w:p>
        </w:tc>
      </w:tr>
    </w:tbl>
    <w:p w14:paraId="71338EDB" w14:textId="3816E41D" w:rsidR="00A348E3" w:rsidRPr="00045332" w:rsidRDefault="0086182E" w:rsidP="00A348E3">
      <w:pPr>
        <w:rPr>
          <w:rFonts w:ascii="標楷體" w:eastAsia="標楷體" w:hAnsi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ascii="標楷體" w:eastAsia="DengXian" w:hAnsi="標楷體" w:hint="eastAsia"/>
          <w:noProof/>
          <w:snapToGrid w:val="0"/>
          <w:w w:val="95"/>
          <w:lang w:eastAsia="zh-CN"/>
        </w:rPr>
        <w:t>犹太传统认为，以斯拉是部分经文的作者。本书有些部分使用第一人称「我」（</w:t>
      </w:r>
      <w:r w:rsidRPr="00C72945">
        <w:rPr>
          <w:rFonts w:ascii="標楷體" w:eastAsia="DengXian" w:hAnsi="標楷體"/>
          <w:noProof/>
          <w:snapToGrid w:val="0"/>
          <w:w w:val="95"/>
          <w:lang w:eastAsia="zh-CN"/>
        </w:rPr>
        <w:t>1-7</w:t>
      </w:r>
      <w:r w:rsidRPr="00C72945">
        <w:rPr>
          <w:rFonts w:ascii="標楷體" w:eastAsia="DengXian" w:hAnsi="標楷體" w:hint="eastAsia"/>
          <w:noProof/>
          <w:snapToGrid w:val="0"/>
          <w:w w:val="95"/>
          <w:lang w:eastAsia="zh-CN"/>
        </w:rPr>
        <w:t>章，</w:t>
      </w:r>
      <w:r w:rsidRPr="00C72945">
        <w:rPr>
          <w:rFonts w:ascii="標楷體" w:eastAsia="DengXian" w:hAnsi="標楷體"/>
          <w:noProof/>
          <w:snapToGrid w:val="0"/>
          <w:w w:val="95"/>
          <w:lang w:eastAsia="zh-CN"/>
        </w:rPr>
        <w:t>12-13</w:t>
      </w:r>
      <w:r w:rsidRPr="00C72945">
        <w:rPr>
          <w:rFonts w:ascii="標楷體" w:eastAsia="DengXian" w:hAnsi="標楷體" w:hint="eastAsia"/>
          <w:noProof/>
          <w:snapToGrid w:val="0"/>
          <w:w w:val="95"/>
          <w:lang w:eastAsia="zh-CN"/>
        </w:rPr>
        <w:t>章），可能是尼希米的回忆录。</w:t>
      </w:r>
    </w:p>
    <w:p w14:paraId="61FC4D03" w14:textId="51C191D5" w:rsidR="00A348E3" w:rsidRDefault="0086182E" w:rsidP="00A348E3">
      <w:pPr>
        <w:rPr>
          <w:rFonts w:eastAsia="標楷體"/>
          <w:noProof/>
          <w:snapToGrid w:val="0"/>
          <w:w w:val="95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尼希米记是旧约圣经第</w:t>
      </w:r>
      <w:r w:rsidRPr="00C72945">
        <w:rPr>
          <w:rFonts w:eastAsia="DengXian"/>
          <w:noProof/>
          <w:snapToGrid w:val="0"/>
          <w:w w:val="95"/>
          <w:lang w:eastAsia="zh-CN"/>
        </w:rPr>
        <w:t>16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卷，共</w:t>
      </w:r>
      <w:r w:rsidRPr="00C72945">
        <w:rPr>
          <w:rFonts w:eastAsia="DengXian"/>
          <w:noProof/>
          <w:snapToGrid w:val="0"/>
          <w:w w:val="95"/>
          <w:lang w:eastAsia="zh-CN"/>
        </w:rPr>
        <w:t>13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章，叙述尼希米返回耶路撒冷重建城墙的事迹（约在公元前</w:t>
      </w:r>
      <w:r w:rsidRPr="00C72945">
        <w:rPr>
          <w:rFonts w:eastAsia="DengXian"/>
          <w:noProof/>
          <w:snapToGrid w:val="0"/>
          <w:w w:val="95"/>
          <w:lang w:eastAsia="zh-CN"/>
        </w:rPr>
        <w:t>445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年），带领被掳归回的犹太人重建耶路撒冷的城墙，并推行宗教与信仰生活的改革。</w:t>
      </w:r>
    </w:p>
    <w:p w14:paraId="272343D5" w14:textId="696D6B31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lastRenderedPageBreak/>
        <w:t xml:space="preserve">　　本书可分为三部分：</w:t>
      </w:r>
      <w:r w:rsidR="00A348E3" w:rsidRPr="00045332">
        <w:rPr>
          <w:rFonts w:eastAsia="標楷體"/>
          <w:bCs/>
          <w:lang w:eastAsia="zh-CN"/>
        </w:rPr>
        <w:t xml:space="preserve"> </w:t>
      </w:r>
    </w:p>
    <w:p w14:paraId="0EEE10C2" w14:textId="21BE6187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一．尼希米奉波斯王的诏令治理犹大，在社会和宗教事务上多有改革，并主持重建耶路撒冷城墙。（</w:t>
      </w:r>
      <w:r w:rsidRPr="00C72945">
        <w:rPr>
          <w:rFonts w:eastAsia="DengXian"/>
          <w:bCs/>
          <w:lang w:eastAsia="zh-CN"/>
        </w:rPr>
        <w:t>1-7</w:t>
      </w:r>
      <w:r w:rsidRPr="00C72945">
        <w:rPr>
          <w:rFonts w:eastAsia="DengXian" w:hint="eastAsia"/>
          <w:bCs/>
          <w:lang w:eastAsia="zh-CN"/>
        </w:rPr>
        <w:t>章）</w:t>
      </w:r>
    </w:p>
    <w:p w14:paraId="5E0595CD" w14:textId="1225E234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二．以斯拉在人民面前郑重宣读上帝的律法书；人民痛悔认罪。（</w:t>
      </w:r>
      <w:r w:rsidRPr="00C72945">
        <w:rPr>
          <w:rFonts w:eastAsia="DengXian"/>
          <w:bCs/>
          <w:lang w:eastAsia="zh-CN"/>
        </w:rPr>
        <w:t>8-10</w:t>
      </w:r>
      <w:r w:rsidRPr="00C72945">
        <w:rPr>
          <w:rFonts w:eastAsia="DengXian" w:hint="eastAsia"/>
          <w:bCs/>
          <w:lang w:eastAsia="zh-CN"/>
        </w:rPr>
        <w:t>章）</w:t>
      </w:r>
      <w:r w:rsidR="00A348E3" w:rsidRPr="00045332">
        <w:rPr>
          <w:rFonts w:eastAsia="標楷體"/>
          <w:bCs/>
          <w:lang w:eastAsia="zh-CN"/>
        </w:rPr>
        <w:t xml:space="preserve"> </w:t>
      </w:r>
    </w:p>
    <w:p w14:paraId="1750C393" w14:textId="11CBE64E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三．尼希米任犹大省长后的一些事迹。（</w:t>
      </w:r>
      <w:r w:rsidRPr="00C72945">
        <w:rPr>
          <w:rFonts w:eastAsia="DengXian"/>
          <w:bCs/>
          <w:lang w:eastAsia="zh-CN"/>
        </w:rPr>
        <w:t>11-13</w:t>
      </w:r>
      <w:r w:rsidRPr="00C72945">
        <w:rPr>
          <w:rFonts w:eastAsia="DengXian" w:hint="eastAsia"/>
          <w:bCs/>
          <w:lang w:eastAsia="zh-CN"/>
        </w:rPr>
        <w:t>章）</w:t>
      </w:r>
    </w:p>
    <w:p w14:paraId="106B99AD" w14:textId="2F43375B" w:rsidR="00A348E3" w:rsidRPr="00996D9A" w:rsidRDefault="0086182E" w:rsidP="00A348E3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AF328F7" w14:textId="6C8807E0" w:rsidR="00A348E3" w:rsidRPr="00045332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一．</w:t>
      </w:r>
      <w:r w:rsidRPr="00C72945">
        <w:rPr>
          <w:rFonts w:eastAsia="DengXian" w:hint="eastAsia"/>
          <w:lang w:eastAsia="zh-CN"/>
        </w:rPr>
        <w:t>尼希米从波斯的书珊城返回耶路撒冷</w:t>
      </w:r>
      <w:r w:rsidRPr="00C72945">
        <w:rPr>
          <w:rFonts w:eastAsia="DengXian" w:hint="eastAsia"/>
          <w:bCs/>
          <w:color w:val="000000"/>
          <w:lang w:eastAsia="zh-CN"/>
        </w:rPr>
        <w:t>和重建城墙（</w:t>
      </w:r>
      <w:r w:rsidRPr="00C72945">
        <w:rPr>
          <w:rFonts w:eastAsia="DengXian"/>
          <w:bCs/>
          <w:color w:val="000000"/>
          <w:lang w:eastAsia="zh-CN"/>
        </w:rPr>
        <w:t>1:1-7:73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2D77382A" w14:textId="2A4FAC9C" w:rsidR="00A348E3" w:rsidRPr="00045332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/>
          <w:bCs/>
          <w:color w:val="000000"/>
          <w:lang w:eastAsia="zh-CN"/>
        </w:rPr>
        <w:t xml:space="preserve"> </w:t>
      </w: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 xml:space="preserve">1. </w:t>
      </w:r>
      <w:r w:rsidRPr="00C72945">
        <w:rPr>
          <w:rFonts w:eastAsia="DengXian" w:hint="eastAsia"/>
          <w:bCs/>
          <w:color w:val="000000"/>
          <w:lang w:eastAsia="zh-CN"/>
        </w:rPr>
        <w:t>尼希米和他的使命（</w:t>
      </w:r>
      <w:r w:rsidRPr="00C72945">
        <w:rPr>
          <w:rFonts w:eastAsia="DengXian"/>
          <w:bCs/>
          <w:color w:val="000000"/>
          <w:lang w:eastAsia="zh-CN"/>
        </w:rPr>
        <w:t>1:1-2:10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  <w:r w:rsidR="00A348E3" w:rsidRPr="00045332">
        <w:rPr>
          <w:rFonts w:eastAsia="標楷體"/>
          <w:bCs/>
          <w:color w:val="000000"/>
          <w:lang w:eastAsia="zh-CN"/>
        </w:rPr>
        <w:t xml:space="preserve"> </w:t>
      </w:r>
    </w:p>
    <w:p w14:paraId="51B27215" w14:textId="7261AB81" w:rsidR="00A348E3" w:rsidRPr="00045332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 xml:space="preserve"> 2. </w:t>
      </w:r>
      <w:r w:rsidRPr="00C72945">
        <w:rPr>
          <w:rFonts w:eastAsia="DengXian" w:hint="eastAsia"/>
          <w:bCs/>
          <w:color w:val="000000"/>
          <w:lang w:eastAsia="zh-CN"/>
        </w:rPr>
        <w:t>尼希米统管重建耶路撒冷城墙的工作（</w:t>
      </w:r>
      <w:r w:rsidRPr="00C72945">
        <w:rPr>
          <w:rFonts w:eastAsia="DengXian"/>
          <w:bCs/>
          <w:color w:val="000000"/>
          <w:lang w:eastAsia="zh-CN"/>
        </w:rPr>
        <w:t>2:11-7:73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45CF6CC4" w14:textId="650A8613" w:rsidR="00A348E3" w:rsidRPr="00045332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二．</w:t>
      </w:r>
      <w:r w:rsidRPr="00C72945">
        <w:rPr>
          <w:rFonts w:eastAsia="DengXian" w:hint="eastAsia"/>
          <w:lang w:eastAsia="zh-CN"/>
        </w:rPr>
        <w:t>以斯拉向犹太百姓宣读律法书，重新立志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8:1-10:39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418C6C93" w14:textId="16289145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/>
          <w:bCs/>
          <w:lang w:eastAsia="zh-CN"/>
        </w:rPr>
        <w:t xml:space="preserve"> 1. </w:t>
      </w:r>
      <w:r w:rsidRPr="00C72945">
        <w:rPr>
          <w:rFonts w:eastAsia="DengXian" w:hint="eastAsia"/>
          <w:bCs/>
          <w:lang w:eastAsia="zh-CN"/>
        </w:rPr>
        <w:t>以斯拉教导百姓（</w:t>
      </w:r>
      <w:r w:rsidRPr="00C72945">
        <w:rPr>
          <w:rFonts w:eastAsia="DengXian"/>
          <w:bCs/>
          <w:lang w:eastAsia="zh-CN"/>
        </w:rPr>
        <w:t>8:1-18</w:t>
      </w:r>
      <w:r w:rsidRPr="00C72945">
        <w:rPr>
          <w:rFonts w:eastAsia="DengXian" w:hint="eastAsia"/>
          <w:bCs/>
          <w:lang w:eastAsia="zh-CN"/>
        </w:rPr>
        <w:t>）</w:t>
      </w:r>
      <w:r w:rsidR="00A348E3" w:rsidRPr="00045332">
        <w:rPr>
          <w:rFonts w:eastAsia="標楷體"/>
          <w:bCs/>
          <w:lang w:eastAsia="zh-CN"/>
        </w:rPr>
        <w:t xml:space="preserve"> </w:t>
      </w:r>
    </w:p>
    <w:p w14:paraId="432E2748" w14:textId="64B747E2" w:rsidR="00A348E3" w:rsidRPr="00045332" w:rsidRDefault="0086182E" w:rsidP="00A348E3">
      <w:pPr>
        <w:rPr>
          <w:rFonts w:eastAsia="標楷體"/>
          <w:bCs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</w:t>
      </w:r>
      <w:r w:rsidRPr="00C72945">
        <w:rPr>
          <w:rFonts w:eastAsia="DengXian"/>
          <w:bCs/>
          <w:lang w:eastAsia="zh-CN"/>
        </w:rPr>
        <w:t xml:space="preserve"> 2. </w:t>
      </w:r>
      <w:r w:rsidRPr="00C72945">
        <w:rPr>
          <w:rFonts w:eastAsia="DengXian" w:hint="eastAsia"/>
          <w:bCs/>
          <w:lang w:eastAsia="zh-CN"/>
        </w:rPr>
        <w:t>百姓回应（</w:t>
      </w:r>
      <w:r w:rsidRPr="00C72945">
        <w:rPr>
          <w:rFonts w:eastAsia="DengXian"/>
          <w:bCs/>
          <w:lang w:eastAsia="zh-CN"/>
        </w:rPr>
        <w:t>9:1-10:39</w:t>
      </w:r>
      <w:r w:rsidRPr="00C72945">
        <w:rPr>
          <w:rFonts w:eastAsia="DengXian" w:hint="eastAsia"/>
          <w:bCs/>
          <w:lang w:eastAsia="zh-CN"/>
        </w:rPr>
        <w:t>）</w:t>
      </w:r>
    </w:p>
    <w:p w14:paraId="5CA5D3DD" w14:textId="229278EB" w:rsidR="00A348E3" w:rsidRPr="00045332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lang w:eastAsia="zh-CN"/>
        </w:rPr>
        <w:t xml:space="preserve">　　三．尼希米的其他事迹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11:1-13:31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60BDB5E7" w14:textId="0E46F9B7" w:rsidR="00A348E3" w:rsidRPr="00045332" w:rsidRDefault="0086182E" w:rsidP="00A348E3">
      <w:pPr>
        <w:rPr>
          <w:rFonts w:eastAsia="標楷體"/>
          <w:kern w:val="20"/>
        </w:rPr>
      </w:pPr>
      <w:r w:rsidRPr="00C72945">
        <w:rPr>
          <w:rFonts w:eastAsia="DengXian" w:hint="eastAsia"/>
          <w:kern w:val="20"/>
          <w:lang w:eastAsia="zh-CN"/>
        </w:rPr>
        <w:t xml:space="preserve">　　</w:t>
      </w:r>
      <w:r w:rsidRPr="00C72945">
        <w:rPr>
          <w:rFonts w:eastAsia="DengXian"/>
          <w:kern w:val="20"/>
          <w:lang w:eastAsia="zh-CN"/>
        </w:rPr>
        <w:t xml:space="preserve"> 1. </w:t>
      </w:r>
      <w:r w:rsidRPr="00C72945">
        <w:rPr>
          <w:rFonts w:eastAsia="DengXian" w:hint="eastAsia"/>
          <w:kern w:val="20"/>
          <w:lang w:eastAsia="zh-CN"/>
        </w:rPr>
        <w:t>重新居住耶路撒冷（</w:t>
      </w:r>
      <w:r w:rsidRPr="00C72945">
        <w:rPr>
          <w:rFonts w:eastAsia="DengXian"/>
          <w:kern w:val="20"/>
          <w:lang w:eastAsia="zh-CN"/>
        </w:rPr>
        <w:t>11:1-12:26</w:t>
      </w:r>
      <w:r w:rsidRPr="00C72945">
        <w:rPr>
          <w:rFonts w:eastAsia="DengXian" w:hint="eastAsia"/>
          <w:kern w:val="20"/>
          <w:lang w:eastAsia="zh-CN"/>
        </w:rPr>
        <w:t>）</w:t>
      </w:r>
      <w:r w:rsidR="00A348E3" w:rsidRPr="00045332">
        <w:rPr>
          <w:rFonts w:eastAsia="標楷體"/>
          <w:kern w:val="20"/>
        </w:rPr>
        <w:t xml:space="preserve"> </w:t>
      </w:r>
    </w:p>
    <w:p w14:paraId="68F838FB" w14:textId="00E3F33E" w:rsidR="00A348E3" w:rsidRPr="00045332" w:rsidRDefault="0086182E" w:rsidP="00A348E3">
      <w:pPr>
        <w:rPr>
          <w:rFonts w:eastAsia="標楷體"/>
          <w:kern w:val="20"/>
          <w:lang w:eastAsia="zh-CN"/>
        </w:rPr>
      </w:pPr>
      <w:r w:rsidRPr="00C72945">
        <w:rPr>
          <w:rFonts w:eastAsia="DengXian" w:hint="eastAsia"/>
          <w:kern w:val="20"/>
          <w:lang w:eastAsia="zh-CN"/>
        </w:rPr>
        <w:t xml:space="preserve">　　</w:t>
      </w:r>
      <w:r w:rsidRPr="00C72945">
        <w:rPr>
          <w:rFonts w:eastAsia="DengXian"/>
          <w:kern w:val="20"/>
          <w:lang w:eastAsia="zh-CN"/>
        </w:rPr>
        <w:t xml:space="preserve"> 2. </w:t>
      </w:r>
      <w:r w:rsidRPr="00C72945">
        <w:rPr>
          <w:rFonts w:eastAsia="DengXian" w:hint="eastAsia"/>
          <w:kern w:val="20"/>
          <w:lang w:eastAsia="zh-CN"/>
        </w:rPr>
        <w:t>喜乐地行奉献礼（</w:t>
      </w:r>
      <w:r w:rsidRPr="00C72945">
        <w:rPr>
          <w:rFonts w:eastAsia="DengXian"/>
          <w:kern w:val="20"/>
          <w:lang w:eastAsia="zh-CN"/>
        </w:rPr>
        <w:t>12:27-47</w:t>
      </w:r>
      <w:r w:rsidRPr="00C72945">
        <w:rPr>
          <w:rFonts w:eastAsia="DengXian" w:hint="eastAsia"/>
          <w:kern w:val="20"/>
          <w:lang w:eastAsia="zh-CN"/>
        </w:rPr>
        <w:t>）</w:t>
      </w:r>
      <w:r w:rsidR="00A348E3" w:rsidRPr="00045332">
        <w:rPr>
          <w:rFonts w:eastAsia="標楷體"/>
          <w:kern w:val="20"/>
          <w:lang w:eastAsia="zh-CN"/>
        </w:rPr>
        <w:t xml:space="preserve"> </w:t>
      </w:r>
    </w:p>
    <w:p w14:paraId="15AEDBC3" w14:textId="45756265" w:rsidR="00A348E3" w:rsidRPr="00045332" w:rsidRDefault="0086182E" w:rsidP="00A348E3">
      <w:pPr>
        <w:rPr>
          <w:rFonts w:eastAsia="標楷體"/>
          <w:kern w:val="20"/>
          <w:lang w:eastAsia="zh-CN"/>
        </w:rPr>
      </w:pPr>
      <w:r w:rsidRPr="00C72945">
        <w:rPr>
          <w:rFonts w:eastAsia="DengXian" w:hint="eastAsia"/>
          <w:kern w:val="20"/>
          <w:lang w:eastAsia="zh-CN"/>
        </w:rPr>
        <w:t xml:space="preserve">　　</w:t>
      </w:r>
      <w:r w:rsidRPr="00C72945">
        <w:rPr>
          <w:rFonts w:eastAsia="DengXian"/>
          <w:kern w:val="20"/>
          <w:lang w:eastAsia="zh-CN"/>
        </w:rPr>
        <w:t xml:space="preserve"> 3. </w:t>
      </w:r>
      <w:r w:rsidRPr="00C72945">
        <w:rPr>
          <w:rFonts w:eastAsia="DengXian" w:hint="eastAsia"/>
          <w:kern w:val="20"/>
          <w:lang w:eastAsia="zh-CN"/>
        </w:rPr>
        <w:t>尼希米忆述他最后的改革（</w:t>
      </w:r>
      <w:r w:rsidRPr="00C72945">
        <w:rPr>
          <w:rFonts w:eastAsia="DengXian"/>
          <w:kern w:val="20"/>
          <w:lang w:eastAsia="zh-CN"/>
        </w:rPr>
        <w:t>13:1-31</w:t>
      </w:r>
      <w:r w:rsidRPr="00C72945">
        <w:rPr>
          <w:rFonts w:eastAsia="DengXian" w:hint="eastAsia"/>
          <w:kern w:val="20"/>
          <w:lang w:eastAsia="zh-CN"/>
        </w:rPr>
        <w:t>）</w:t>
      </w:r>
    </w:p>
    <w:p w14:paraId="703194DD" w14:textId="77777777" w:rsidR="00A348E3" w:rsidRDefault="00A348E3" w:rsidP="00A348E3">
      <w:pPr>
        <w:rPr>
          <w:rFonts w:eastAsiaTheme="minorEastAsia"/>
          <w:b/>
          <w:lang w:eastAsia="zh-CN"/>
        </w:rPr>
      </w:pPr>
    </w:p>
    <w:p w14:paraId="3928D800" w14:textId="77777777" w:rsidR="00A348E3" w:rsidRPr="004271C7" w:rsidRDefault="00A348E3" w:rsidP="00A348E3">
      <w:pPr>
        <w:rPr>
          <w:rFonts w:eastAsiaTheme="minorEastAsia"/>
          <w:b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A348E3" w:rsidRPr="00E7642C" w14:paraId="03E8A133" w14:textId="77777777" w:rsidTr="009E3522">
        <w:trPr>
          <w:jc w:val="center"/>
        </w:trPr>
        <w:tc>
          <w:tcPr>
            <w:tcW w:w="2660" w:type="dxa"/>
          </w:tcPr>
          <w:p w14:paraId="6EF33943" w14:textId="30859ACE" w:rsidR="00A348E3" w:rsidRPr="00E7642C" w:rsidRDefault="0086182E" w:rsidP="009E3522">
            <w:pPr>
              <w:rPr>
                <w:b/>
              </w:rPr>
            </w:pPr>
            <w:r w:rsidRPr="00C72945">
              <w:rPr>
                <w:rFonts w:eastAsia="DengXian" w:hint="eastAsia"/>
                <w:lang w:eastAsia="zh-CN"/>
              </w:rPr>
              <w:t>以斯帖记（</w:t>
            </w:r>
            <w:r w:rsidRPr="00C72945">
              <w:rPr>
                <w:rFonts w:eastAsia="DengXian"/>
                <w:lang w:eastAsia="zh-CN"/>
              </w:rPr>
              <w:t>Esther, Book of</w:t>
            </w:r>
            <w:r w:rsidRPr="00C7294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0E7CDDB3" w14:textId="123FF2AE" w:rsidR="00A348E3" w:rsidRPr="003F09F5" w:rsidRDefault="0086182E" w:rsidP="00A348E3">
      <w:pPr>
        <w:rPr>
          <w:rFonts w:eastAsia="標楷體"/>
          <w:b/>
          <w:lang w:eastAsia="zh-CN"/>
        </w:rPr>
      </w:pPr>
      <w:r w:rsidRPr="00C7294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C7294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C72945">
        <w:rPr>
          <w:rFonts w:eastAsia="DengXian" w:hint="eastAsia"/>
          <w:lang w:eastAsia="zh-CN"/>
        </w:rPr>
        <w:t>作者不详，部分可能是源自末底改的记录。</w:t>
      </w:r>
    </w:p>
    <w:p w14:paraId="6751CA08" w14:textId="099E4F1C" w:rsidR="00A348E3" w:rsidRDefault="0086182E" w:rsidP="00A348E3">
      <w:pPr>
        <w:rPr>
          <w:rFonts w:eastAsia="標楷體"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C72945">
        <w:rPr>
          <w:rFonts w:eastAsia="DengXian" w:hint="eastAsia"/>
          <w:lang w:eastAsia="zh-CN"/>
        </w:rPr>
        <w:t>以斯帖记是旧约圣经第</w:t>
      </w:r>
      <w:r w:rsidRPr="00C72945">
        <w:rPr>
          <w:rFonts w:eastAsia="DengXian"/>
          <w:lang w:eastAsia="zh-CN"/>
        </w:rPr>
        <w:t>17</w:t>
      </w:r>
      <w:r w:rsidRPr="00C72945">
        <w:rPr>
          <w:rFonts w:eastAsia="DengXian" w:hint="eastAsia"/>
          <w:lang w:eastAsia="zh-CN"/>
        </w:rPr>
        <w:t>卷，共</w:t>
      </w:r>
      <w:r w:rsidRPr="00C72945">
        <w:rPr>
          <w:rFonts w:eastAsia="DengXian"/>
          <w:lang w:eastAsia="zh-CN"/>
        </w:rPr>
        <w:t>10</w:t>
      </w:r>
      <w:r w:rsidRPr="00C72945">
        <w:rPr>
          <w:rFonts w:eastAsia="DengXian" w:hint="eastAsia"/>
          <w:lang w:eastAsia="zh-CN"/>
        </w:rPr>
        <w:t>章，叙述犹太人在亚哈随鲁（可能是约公元前</w:t>
      </w:r>
      <w:r w:rsidRPr="00C72945">
        <w:rPr>
          <w:rFonts w:eastAsia="DengXian"/>
          <w:lang w:eastAsia="zh-CN"/>
        </w:rPr>
        <w:t>486-465</w:t>
      </w:r>
      <w:r w:rsidRPr="00C72945">
        <w:rPr>
          <w:rFonts w:eastAsia="DengXian" w:hint="eastAsia"/>
          <w:lang w:eastAsia="zh-CN"/>
        </w:rPr>
        <w:t>年在位的薛西斯一世［</w:t>
      </w:r>
      <w:r w:rsidRPr="00C72945">
        <w:rPr>
          <w:rFonts w:eastAsia="DengXian"/>
          <w:lang w:eastAsia="zh-CN"/>
        </w:rPr>
        <w:t>Xerxes I</w:t>
      </w:r>
      <w:r w:rsidRPr="00C72945">
        <w:rPr>
          <w:rFonts w:eastAsia="DengXian" w:hint="eastAsia"/>
          <w:lang w:eastAsia="zh-CN"/>
        </w:rPr>
        <w:t>］）统治期间对抗灭族危机的故事。本书以此</w:t>
      </w:r>
      <w:r w:rsidRPr="00C72945">
        <w:rPr>
          <w:rFonts w:eastAsia="DengXian" w:hint="eastAsia"/>
          <w:noProof/>
          <w:snapToGrid w:val="0"/>
          <w:w w:val="95"/>
          <w:lang w:eastAsia="zh-CN"/>
        </w:rPr>
        <w:t>解释</w:t>
      </w:r>
      <w:r w:rsidRPr="00C72945">
        <w:rPr>
          <w:rFonts w:eastAsia="DengXian" w:hint="eastAsia"/>
          <w:lang w:eastAsia="zh-CN"/>
        </w:rPr>
        <w:t>犹太人普珥日的历史和背景，「普珥」（</w:t>
      </w:r>
      <w:r w:rsidRPr="00C72945">
        <w:rPr>
          <w:rFonts w:eastAsia="DengXian"/>
          <w:i/>
          <w:lang w:eastAsia="zh-CN"/>
        </w:rPr>
        <w:t>pur</w:t>
      </w:r>
      <w:r w:rsidRPr="00C72945">
        <w:rPr>
          <w:rFonts w:eastAsia="DengXian" w:hint="eastAsia"/>
          <w:lang w:eastAsia="zh-CN"/>
        </w:rPr>
        <w:t>）意即「掣签」，因为犹太人的仇敌哈曼是用掣签来选定歼灭犹太人的日子。本书没有直接提说上帝的名字，却显示上帝在背后掌管一切。</w:t>
      </w:r>
    </w:p>
    <w:p w14:paraId="47C082FA" w14:textId="4F78DA66" w:rsidR="00A348E3" w:rsidRPr="003F09F5" w:rsidRDefault="0086182E" w:rsidP="00A348E3">
      <w:pPr>
        <w:rPr>
          <w:rFonts w:eastAsia="標楷體"/>
          <w:lang w:eastAsia="zh-CN"/>
        </w:rPr>
      </w:pPr>
      <w:r w:rsidRPr="00C72945">
        <w:rPr>
          <w:rFonts w:eastAsia="DengXian" w:hint="eastAsia"/>
          <w:lang w:eastAsia="zh-CN"/>
        </w:rPr>
        <w:t xml:space="preserve">　　以斯帖记属希伯来圣经「五圣卷」之一，犹太人传统在普珥日中阅读这一卷书。</w:t>
      </w:r>
    </w:p>
    <w:p w14:paraId="3F6D8424" w14:textId="69E91D17" w:rsidR="00A348E3" w:rsidRPr="00203664" w:rsidRDefault="0086182E" w:rsidP="00A348E3">
      <w:pPr>
        <w:rPr>
          <w:b/>
          <w:bCs/>
          <w:lang w:eastAsia="zh-CN"/>
        </w:rPr>
      </w:pPr>
      <w:r w:rsidRPr="00C7294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67733251" w14:textId="18731B3A" w:rsidR="00A348E3" w:rsidRPr="003F09F5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1.</w:t>
      </w:r>
      <w:r w:rsidRPr="00C72945">
        <w:rPr>
          <w:rFonts w:eastAsia="DengXian" w:hint="eastAsia"/>
          <w:lang w:eastAsia="zh-CN"/>
        </w:rPr>
        <w:t>王后瓦实提被废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1:1-22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495E3414" w14:textId="0935E7EA" w:rsidR="00A348E3" w:rsidRPr="003F09F5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2.</w:t>
      </w:r>
      <w:r w:rsidRPr="00C72945">
        <w:rPr>
          <w:rFonts w:eastAsia="DengXian" w:hint="eastAsia"/>
          <w:bCs/>
          <w:color w:val="000000"/>
          <w:lang w:eastAsia="zh-CN"/>
        </w:rPr>
        <w:t>末底改和以斯帖（</w:t>
      </w:r>
      <w:r w:rsidRPr="00C72945">
        <w:rPr>
          <w:rFonts w:eastAsia="DengXian"/>
          <w:bCs/>
          <w:color w:val="000000"/>
          <w:lang w:eastAsia="zh-CN"/>
        </w:rPr>
        <w:t>2:1-23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E00B743" w14:textId="7804AFAE" w:rsidR="00A348E3" w:rsidRPr="003F09F5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3.</w:t>
      </w:r>
      <w:r w:rsidRPr="00C72945">
        <w:rPr>
          <w:rFonts w:eastAsia="DengXian" w:hint="eastAsia"/>
          <w:bCs/>
          <w:color w:val="000000"/>
          <w:lang w:eastAsia="zh-CN"/>
        </w:rPr>
        <w:t>犹太人在危难中（</w:t>
      </w:r>
      <w:r w:rsidRPr="00C72945">
        <w:rPr>
          <w:rFonts w:eastAsia="DengXian"/>
          <w:bCs/>
          <w:color w:val="000000"/>
          <w:lang w:eastAsia="zh-CN"/>
        </w:rPr>
        <w:t>3:1-4:17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C835092" w14:textId="43C263A2" w:rsidR="00A348E3" w:rsidRPr="003F09F5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4.</w:t>
      </w:r>
      <w:r w:rsidRPr="00C72945">
        <w:rPr>
          <w:rFonts w:eastAsia="DengXian" w:hint="eastAsia"/>
          <w:bCs/>
          <w:color w:val="000000"/>
          <w:lang w:eastAsia="zh-CN"/>
        </w:rPr>
        <w:t>以斯帖运用她的影响力，</w:t>
      </w:r>
      <w:r w:rsidRPr="00C72945">
        <w:rPr>
          <w:rFonts w:eastAsia="DengXian" w:hint="eastAsia"/>
          <w:bCs/>
          <w:lang w:eastAsia="zh-CN"/>
        </w:rPr>
        <w:t>哈曼被处死</w:t>
      </w:r>
      <w:r w:rsidRPr="00C72945">
        <w:rPr>
          <w:rFonts w:eastAsia="DengXian" w:hint="eastAsia"/>
          <w:bCs/>
          <w:color w:val="000000"/>
          <w:lang w:eastAsia="zh-CN"/>
        </w:rPr>
        <w:t>（</w:t>
      </w:r>
      <w:r w:rsidRPr="00C72945">
        <w:rPr>
          <w:rFonts w:eastAsia="DengXian"/>
          <w:bCs/>
          <w:color w:val="000000"/>
          <w:lang w:eastAsia="zh-CN"/>
        </w:rPr>
        <w:t>5:1-7:10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14B6B29B" w14:textId="47CE2997" w:rsidR="00A348E3" w:rsidRPr="003F09F5" w:rsidRDefault="0086182E" w:rsidP="00A348E3">
      <w:pPr>
        <w:rPr>
          <w:rFonts w:eastAsia="標楷體"/>
          <w:bCs/>
          <w:color w:val="000000"/>
          <w:lang w:eastAsia="zh-CN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5.</w:t>
      </w:r>
      <w:r w:rsidRPr="00C72945">
        <w:rPr>
          <w:rFonts w:eastAsia="DengXian" w:hint="eastAsia"/>
          <w:bCs/>
          <w:color w:val="000000"/>
          <w:lang w:eastAsia="zh-CN"/>
        </w:rPr>
        <w:t>犹太人毁灭他们的敌人（</w:t>
      </w:r>
      <w:r w:rsidRPr="00C72945">
        <w:rPr>
          <w:rFonts w:eastAsia="DengXian"/>
          <w:bCs/>
          <w:color w:val="000000"/>
          <w:lang w:eastAsia="zh-CN"/>
        </w:rPr>
        <w:t>8:1-9:17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FEE9550" w14:textId="645963D0" w:rsidR="00A348E3" w:rsidRPr="003F09F5" w:rsidRDefault="0086182E" w:rsidP="00A348E3">
      <w:pPr>
        <w:rPr>
          <w:rFonts w:eastAsia="標楷體"/>
        </w:rPr>
      </w:pPr>
      <w:r w:rsidRPr="00C72945">
        <w:rPr>
          <w:rFonts w:eastAsia="DengXian" w:hint="eastAsia"/>
          <w:bCs/>
          <w:color w:val="000000"/>
          <w:lang w:eastAsia="zh-CN"/>
        </w:rPr>
        <w:t xml:space="preserve">　　</w:t>
      </w:r>
      <w:r w:rsidRPr="00C72945">
        <w:rPr>
          <w:rFonts w:eastAsia="DengXian"/>
          <w:bCs/>
          <w:color w:val="000000"/>
          <w:lang w:eastAsia="zh-CN"/>
        </w:rPr>
        <w:t>6.</w:t>
      </w:r>
      <w:r w:rsidRPr="00C72945">
        <w:rPr>
          <w:rFonts w:eastAsia="DengXian" w:hint="eastAsia"/>
          <w:bCs/>
          <w:color w:val="000000"/>
          <w:lang w:eastAsia="zh-CN"/>
        </w:rPr>
        <w:t>普珥日的设立（</w:t>
      </w:r>
      <w:r w:rsidRPr="00C72945">
        <w:rPr>
          <w:rFonts w:eastAsia="DengXian"/>
          <w:bCs/>
          <w:color w:val="000000"/>
          <w:lang w:eastAsia="zh-CN"/>
        </w:rPr>
        <w:t>9:18-10:3</w:t>
      </w:r>
      <w:r w:rsidRPr="00C72945">
        <w:rPr>
          <w:rFonts w:eastAsia="DengXian" w:hint="eastAsia"/>
          <w:bCs/>
          <w:color w:val="000000"/>
          <w:lang w:eastAsia="zh-CN"/>
        </w:rPr>
        <w:t>）</w:t>
      </w:r>
    </w:p>
    <w:p w14:paraId="3EE2EFF6" w14:textId="77777777" w:rsidR="00A348E3" w:rsidRDefault="00A348E3" w:rsidP="00A348E3">
      <w:pPr>
        <w:pStyle w:val="a7"/>
        <w:spacing w:after="0"/>
        <w:rPr>
          <w:rFonts w:eastAsiaTheme="minorEastAsia"/>
        </w:rPr>
      </w:pPr>
    </w:p>
    <w:p w14:paraId="614BE489" w14:textId="77777777" w:rsidR="00B32364" w:rsidRDefault="00B32364"/>
    <w:sectPr w:rsidR="00B3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96C0" w14:textId="77777777" w:rsidR="00611955" w:rsidRDefault="00611955" w:rsidP="00CD118C">
      <w:pPr>
        <w:spacing w:line="240" w:lineRule="auto"/>
      </w:pPr>
      <w:r>
        <w:separator/>
      </w:r>
    </w:p>
  </w:endnote>
  <w:endnote w:type="continuationSeparator" w:id="0">
    <w:p w14:paraId="1129A9A1" w14:textId="77777777" w:rsidR="00611955" w:rsidRDefault="00611955" w:rsidP="00CD1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BC0C1" w14:textId="77777777" w:rsidR="00611955" w:rsidRDefault="00611955" w:rsidP="00CD118C">
      <w:pPr>
        <w:spacing w:line="240" w:lineRule="auto"/>
      </w:pPr>
      <w:r>
        <w:separator/>
      </w:r>
    </w:p>
  </w:footnote>
  <w:footnote w:type="continuationSeparator" w:id="0">
    <w:p w14:paraId="4F71961F" w14:textId="77777777" w:rsidR="00611955" w:rsidRDefault="00611955" w:rsidP="00CD11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0E5"/>
    <w:multiLevelType w:val="hybridMultilevel"/>
    <w:tmpl w:val="3FA8932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C9"/>
    <w:rsid w:val="00100DCE"/>
    <w:rsid w:val="00611955"/>
    <w:rsid w:val="006C71DD"/>
    <w:rsid w:val="0086182E"/>
    <w:rsid w:val="008A73C9"/>
    <w:rsid w:val="00A348E3"/>
    <w:rsid w:val="00B32364"/>
    <w:rsid w:val="00C72945"/>
    <w:rsid w:val="00C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992B1"/>
  <w15:chartTrackingRefBased/>
  <w15:docId w15:val="{E68E5EF5-967A-4567-B643-334D84A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8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8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D11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118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D118C"/>
    <w:rPr>
      <w:sz w:val="20"/>
      <w:szCs w:val="20"/>
    </w:rPr>
  </w:style>
  <w:style w:type="paragraph" w:styleId="a7">
    <w:name w:val="Body Text"/>
    <w:basedOn w:val="a"/>
    <w:link w:val="a8"/>
    <w:unhideWhenUsed/>
    <w:rsid w:val="00CD118C"/>
    <w:pPr>
      <w:spacing w:after="120"/>
    </w:pPr>
  </w:style>
  <w:style w:type="character" w:customStyle="1" w:styleId="a8">
    <w:name w:val="本文 字元"/>
    <w:basedOn w:val="a0"/>
    <w:link w:val="a7"/>
    <w:rsid w:val="00CD118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CD11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a9">
    <w:name w:val="Table Grid"/>
    <w:basedOn w:val="a1"/>
    <w:rsid w:val="00CD11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npn-SpecialText-ProperName">
    <w:name w:val="pn...pn* - Special Text - Proper Name"/>
    <w:uiPriority w:val="99"/>
    <w:rsid w:val="00CD118C"/>
    <w:rPr>
      <w:bCs w:val="0"/>
      <w:strike w:val="0"/>
      <w:dstrike w:val="0"/>
      <w:color w:val="000000"/>
      <w:u w:val="none"/>
      <w:effect w:val="none"/>
    </w:rPr>
  </w:style>
  <w:style w:type="paragraph" w:customStyle="1" w:styleId="ip-Introduction-Paragraph">
    <w:name w:val="ip - Introduction - Paragraph"/>
    <w:uiPriority w:val="99"/>
    <w:rsid w:val="00CD118C"/>
    <w:pPr>
      <w:widowControl w:val="0"/>
      <w:autoSpaceDE w:val="0"/>
      <w:autoSpaceDN w:val="0"/>
      <w:adjustRightInd w:val="0"/>
      <w:spacing w:line="375" w:lineRule="atLeast"/>
      <w:ind w:firstLine="180"/>
      <w:jc w:val="both"/>
      <w:textAlignment w:val="baseline"/>
    </w:pPr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customStyle="1" w:styleId="q2-Poetry-IndentLevel2">
    <w:name w:val="q2 - Poetry - Indent Level 2"/>
    <w:uiPriority w:val="99"/>
    <w:rsid w:val="00CD118C"/>
    <w:pPr>
      <w:widowControl w:val="0"/>
      <w:autoSpaceDE w:val="0"/>
      <w:autoSpaceDN w:val="0"/>
      <w:adjustRightInd w:val="0"/>
      <w:spacing w:line="300" w:lineRule="atLeast"/>
      <w:ind w:left="1440" w:hanging="720"/>
      <w:jc w:val="both"/>
      <w:textAlignment w:val="baseline"/>
    </w:pPr>
    <w:rPr>
      <w:rFonts w:ascii="新細明體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5</cp:revision>
  <dcterms:created xsi:type="dcterms:W3CDTF">2020-11-23T11:47:00Z</dcterms:created>
  <dcterms:modified xsi:type="dcterms:W3CDTF">2020-11-23T12:08:00Z</dcterms:modified>
</cp:coreProperties>
</file>